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F8" w:rsidRPr="00E85F79" w:rsidRDefault="001A73F8" w:rsidP="001A73F8">
      <w:pPr>
        <w:pStyle w:val="newstyle15"/>
        <w:spacing w:before="0" w:beforeAutospacing="0" w:after="0" w:afterAutospacing="0" w:line="400" w:lineRule="exact"/>
        <w:jc w:val="center"/>
        <w:rPr>
          <w:b/>
        </w:rPr>
      </w:pPr>
      <w:r w:rsidRPr="00E85F79">
        <w:rPr>
          <w:rFonts w:hint="eastAsia"/>
          <w:b/>
        </w:rPr>
        <w:t>《疾病监测》审稿意见与作者答复</w:t>
      </w:r>
      <w:r w:rsidR="00FC0FA6" w:rsidRPr="00450718">
        <w:rPr>
          <w:rFonts w:hint="eastAsia"/>
          <w:b/>
          <w:sz w:val="28"/>
        </w:rPr>
        <w:t>（稿号：</w:t>
      </w:r>
      <w:r w:rsidR="00FC0FA6">
        <w:rPr>
          <w:rFonts w:hint="eastAsia"/>
          <w:b/>
          <w:sz w:val="28"/>
        </w:rPr>
        <w:t>2</w:t>
      </w:r>
      <w:r w:rsidR="00FC0FA6">
        <w:rPr>
          <w:b/>
          <w:sz w:val="28"/>
        </w:rPr>
        <w:t>019</w:t>
      </w:r>
      <w:r w:rsidR="00FC0FA6">
        <w:rPr>
          <w:rFonts w:hint="eastAsia"/>
          <w:b/>
          <w:sz w:val="28"/>
        </w:rPr>
        <w:t>-</w:t>
      </w:r>
      <w:r w:rsidR="00FC0FA6">
        <w:rPr>
          <w:b/>
          <w:sz w:val="28"/>
        </w:rPr>
        <w:t>00</w:t>
      </w:r>
      <w:r w:rsidR="001B6292">
        <w:rPr>
          <w:rFonts w:hint="eastAsia"/>
          <w:b/>
          <w:sz w:val="28"/>
        </w:rPr>
        <w:t>38</w:t>
      </w:r>
      <w:r w:rsidR="00FC0FA6" w:rsidRPr="00450718">
        <w:rPr>
          <w:rFonts w:hint="eastAsia"/>
          <w:b/>
          <w:sz w:val="28"/>
        </w:rPr>
        <w:t>）</w:t>
      </w:r>
    </w:p>
    <w:p w:rsidR="001A73F8" w:rsidRDefault="001A73F8" w:rsidP="001A73F8">
      <w:pPr>
        <w:spacing w:line="400" w:lineRule="exact"/>
        <w:rPr>
          <w:sz w:val="24"/>
        </w:rPr>
      </w:pPr>
    </w:p>
    <w:p w:rsidR="001A73F8" w:rsidRDefault="001A73F8" w:rsidP="001A73F8">
      <w:pPr>
        <w:spacing w:line="400" w:lineRule="exact"/>
        <w:rPr>
          <w:sz w:val="24"/>
        </w:rPr>
      </w:pPr>
      <w:r>
        <w:rPr>
          <w:rFonts w:hint="eastAsia"/>
          <w:sz w:val="24"/>
        </w:rPr>
        <w:t>——</w:t>
      </w:r>
      <w:proofErr w:type="gramStart"/>
      <w:r>
        <w:rPr>
          <w:rFonts w:hint="eastAsia"/>
          <w:sz w:val="24"/>
        </w:rPr>
        <w:t>————————————</w:t>
      </w:r>
      <w:r w:rsidR="00F87892">
        <w:rPr>
          <w:rFonts w:hint="eastAsia"/>
          <w:sz w:val="24"/>
        </w:rPr>
        <w:t>—</w:t>
      </w:r>
      <w:proofErr w:type="gramEnd"/>
      <w:r w:rsidRPr="00BD53DB">
        <w:rPr>
          <w:rFonts w:hint="eastAsia"/>
          <w:b/>
          <w:sz w:val="24"/>
        </w:rPr>
        <w:t>审稿专家意见与作者答复</w:t>
      </w:r>
      <w:r w:rsidR="00F87892">
        <w:rPr>
          <w:rFonts w:hint="eastAsia"/>
          <w:sz w:val="24"/>
        </w:rPr>
        <w:t>——</w:t>
      </w:r>
      <w:proofErr w:type="gramStart"/>
      <w:r>
        <w:rPr>
          <w:rFonts w:hint="eastAsia"/>
          <w:sz w:val="24"/>
        </w:rPr>
        <w:t>————————————</w:t>
      </w:r>
      <w:bookmarkStart w:id="0" w:name="_GoBack"/>
      <w:bookmarkEnd w:id="0"/>
      <w:proofErr w:type="gramEnd"/>
    </w:p>
    <w:p w:rsidR="001A73F8" w:rsidRDefault="001A73F8" w:rsidP="001A73F8">
      <w:pPr>
        <w:spacing w:line="400" w:lineRule="exact"/>
        <w:rPr>
          <w:b/>
          <w:sz w:val="24"/>
        </w:rPr>
      </w:pPr>
      <w:r w:rsidRPr="00E85F79">
        <w:rPr>
          <w:rFonts w:hint="eastAsia"/>
          <w:b/>
          <w:sz w:val="24"/>
        </w:rPr>
        <w:t>初审专家意见及作者修改说明：</w:t>
      </w:r>
    </w:p>
    <w:p w:rsidR="001A73F8" w:rsidRPr="004A225B" w:rsidRDefault="00A95840" w:rsidP="00997C8D">
      <w:pPr>
        <w:spacing w:line="400" w:lineRule="exact"/>
        <w:rPr>
          <w:sz w:val="24"/>
        </w:rPr>
      </w:pPr>
      <w:r w:rsidRPr="00A95840">
        <w:rPr>
          <w:rFonts w:hint="eastAsia"/>
          <w:sz w:val="24"/>
        </w:rPr>
        <w:t>问题</w:t>
      </w:r>
      <w:r w:rsidRPr="00A95840">
        <w:rPr>
          <w:rFonts w:hint="eastAsia"/>
          <w:sz w:val="24"/>
        </w:rPr>
        <w:t>1</w:t>
      </w:r>
      <w:r w:rsidRPr="00A95840">
        <w:rPr>
          <w:rFonts w:hint="eastAsia"/>
          <w:sz w:val="24"/>
        </w:rPr>
        <w:t>：</w:t>
      </w:r>
      <w:r w:rsidR="00615DFC" w:rsidRPr="000A627D">
        <w:rPr>
          <w:sz w:val="24"/>
        </w:rPr>
        <w:t>有效调查问卷为</w:t>
      </w:r>
      <w:r w:rsidR="00615DFC" w:rsidRPr="000A627D">
        <w:rPr>
          <w:sz w:val="24"/>
        </w:rPr>
        <w:t>773</w:t>
      </w:r>
      <w:r w:rsidR="00615DFC" w:rsidRPr="000A627D">
        <w:rPr>
          <w:sz w:val="24"/>
        </w:rPr>
        <w:t>份，但对各认知题目的回答人数及疫苗接种意愿调查人数均有不同，请作者明确如何确定的</w:t>
      </w:r>
      <w:r w:rsidR="00615DFC" w:rsidRPr="004A225B">
        <w:rPr>
          <w:sz w:val="24"/>
        </w:rPr>
        <w:t>调查问卷的有效性和数量</w:t>
      </w:r>
      <w:r w:rsidR="00615DFC" w:rsidRPr="004A225B">
        <w:rPr>
          <w:sz w:val="24"/>
        </w:rPr>
        <w:t> </w:t>
      </w:r>
    </w:p>
    <w:p w:rsidR="001A73F8" w:rsidRPr="004A225B" w:rsidRDefault="00A95840" w:rsidP="00997C8D">
      <w:pPr>
        <w:spacing w:line="400" w:lineRule="exact"/>
        <w:rPr>
          <w:sz w:val="24"/>
        </w:rPr>
      </w:pPr>
      <w:r w:rsidRPr="004A225B">
        <w:rPr>
          <w:rFonts w:hint="eastAsia"/>
          <w:sz w:val="24"/>
        </w:rPr>
        <w:t>回复：</w:t>
      </w:r>
      <w:r w:rsidR="00615DFC" w:rsidRPr="001700DF">
        <w:rPr>
          <w:rFonts w:hint="eastAsia"/>
          <w:sz w:val="24"/>
        </w:rPr>
        <w:t>已重新修改</w:t>
      </w:r>
      <w:r w:rsidR="001700DF" w:rsidRPr="001700DF">
        <w:rPr>
          <w:rFonts w:hint="eastAsia"/>
          <w:sz w:val="24"/>
        </w:rPr>
        <w:t>论</w:t>
      </w:r>
      <w:r w:rsidR="00615DFC" w:rsidRPr="001700DF">
        <w:rPr>
          <w:rFonts w:hint="eastAsia"/>
          <w:sz w:val="24"/>
        </w:rPr>
        <w:t>文中数据，目前各</w:t>
      </w:r>
      <w:r w:rsidR="00615DFC" w:rsidRPr="004A225B">
        <w:rPr>
          <w:sz w:val="24"/>
        </w:rPr>
        <w:t>认知题目的回答人数及疫苗接种意愿调查人数</w:t>
      </w:r>
      <w:r w:rsidR="00615DFC" w:rsidRPr="004A225B">
        <w:rPr>
          <w:rFonts w:hint="eastAsia"/>
          <w:sz w:val="24"/>
        </w:rPr>
        <w:t>均一致</w:t>
      </w:r>
      <w:r w:rsidR="00C95809" w:rsidRPr="004A225B">
        <w:rPr>
          <w:rFonts w:hint="eastAsia"/>
          <w:sz w:val="24"/>
        </w:rPr>
        <w:t>，均为</w:t>
      </w:r>
      <w:r w:rsidR="00C95809" w:rsidRPr="004A225B">
        <w:rPr>
          <w:rFonts w:hint="eastAsia"/>
          <w:sz w:val="24"/>
        </w:rPr>
        <w:t>773</w:t>
      </w:r>
      <w:r w:rsidR="00C95809" w:rsidRPr="004A225B">
        <w:rPr>
          <w:rFonts w:hint="eastAsia"/>
          <w:sz w:val="24"/>
        </w:rPr>
        <w:t>人</w:t>
      </w:r>
      <w:r w:rsidR="00615DFC" w:rsidRPr="001700DF">
        <w:rPr>
          <w:rFonts w:hint="eastAsia"/>
          <w:sz w:val="24"/>
        </w:rPr>
        <w:t>。</w:t>
      </w:r>
    </w:p>
    <w:p w:rsidR="00615DFC" w:rsidRPr="004A225B" w:rsidRDefault="00615DFC" w:rsidP="00997C8D">
      <w:pPr>
        <w:spacing w:line="400" w:lineRule="exact"/>
        <w:rPr>
          <w:sz w:val="24"/>
        </w:rPr>
      </w:pPr>
    </w:p>
    <w:p w:rsidR="00A95840" w:rsidRPr="004A225B" w:rsidRDefault="00A95840" w:rsidP="00997C8D">
      <w:pPr>
        <w:spacing w:line="400" w:lineRule="exact"/>
        <w:rPr>
          <w:sz w:val="24"/>
        </w:rPr>
      </w:pPr>
      <w:r w:rsidRPr="004A225B">
        <w:rPr>
          <w:rFonts w:hint="eastAsia"/>
          <w:sz w:val="24"/>
        </w:rPr>
        <w:t>问题</w:t>
      </w:r>
      <w:r w:rsidRPr="004A225B">
        <w:rPr>
          <w:rFonts w:hint="eastAsia"/>
          <w:sz w:val="24"/>
        </w:rPr>
        <w:t>2</w:t>
      </w:r>
      <w:r w:rsidRPr="004A225B">
        <w:rPr>
          <w:rFonts w:hint="eastAsia"/>
          <w:sz w:val="24"/>
        </w:rPr>
        <w:t>：</w:t>
      </w:r>
      <w:r w:rsidR="00615DFC" w:rsidRPr="004A225B">
        <w:rPr>
          <w:sz w:val="24"/>
        </w:rPr>
        <w:t>工作时间最长的科室的问题含义不明，工作时间最长的界限如何确定的</w:t>
      </w:r>
    </w:p>
    <w:p w:rsidR="00A95840" w:rsidRPr="004A225B" w:rsidRDefault="00A95840" w:rsidP="00997C8D">
      <w:pPr>
        <w:spacing w:line="400" w:lineRule="exact"/>
        <w:rPr>
          <w:sz w:val="24"/>
        </w:rPr>
      </w:pPr>
      <w:r w:rsidRPr="004A225B">
        <w:rPr>
          <w:rFonts w:hint="eastAsia"/>
          <w:sz w:val="24"/>
        </w:rPr>
        <w:t>回复：</w:t>
      </w:r>
      <w:r w:rsidR="004A225B" w:rsidRPr="001700DF">
        <w:rPr>
          <w:rFonts w:hint="eastAsia"/>
          <w:sz w:val="24"/>
        </w:rPr>
        <w:t>指从</w:t>
      </w:r>
      <w:r w:rsidR="004A225B" w:rsidRPr="001700DF">
        <w:rPr>
          <w:rFonts w:hint="eastAsia"/>
          <w:sz w:val="24"/>
        </w:rPr>
        <w:t>2017</w:t>
      </w:r>
      <w:r w:rsidR="004A225B" w:rsidRPr="001700DF">
        <w:rPr>
          <w:rFonts w:hint="eastAsia"/>
          <w:sz w:val="24"/>
        </w:rPr>
        <w:t>年</w:t>
      </w:r>
      <w:r w:rsidR="004A225B" w:rsidRPr="001700DF">
        <w:rPr>
          <w:rFonts w:hint="eastAsia"/>
          <w:sz w:val="24"/>
        </w:rPr>
        <w:t>10</w:t>
      </w:r>
      <w:r w:rsidR="004A225B" w:rsidRPr="001700DF">
        <w:rPr>
          <w:rFonts w:hint="eastAsia"/>
          <w:sz w:val="24"/>
        </w:rPr>
        <w:t>月</w:t>
      </w:r>
      <w:r w:rsidR="004A225B" w:rsidRPr="001700DF">
        <w:rPr>
          <w:rFonts w:hint="eastAsia"/>
          <w:sz w:val="24"/>
        </w:rPr>
        <w:t>1</w:t>
      </w:r>
      <w:r w:rsidR="004A225B" w:rsidRPr="001700DF">
        <w:rPr>
          <w:rFonts w:hint="eastAsia"/>
          <w:sz w:val="24"/>
        </w:rPr>
        <w:t>日</w:t>
      </w:r>
      <w:proofErr w:type="gramStart"/>
      <w:r w:rsidR="004A225B" w:rsidRPr="001700DF">
        <w:rPr>
          <w:rFonts w:hint="eastAsia"/>
          <w:sz w:val="24"/>
        </w:rPr>
        <w:t>至调查</w:t>
      </w:r>
      <w:proofErr w:type="gramEnd"/>
      <w:r w:rsidR="004A225B" w:rsidRPr="001700DF">
        <w:rPr>
          <w:rFonts w:hint="eastAsia"/>
          <w:sz w:val="24"/>
        </w:rPr>
        <w:t>时间（</w:t>
      </w:r>
      <w:r w:rsidR="004A225B" w:rsidRPr="001700DF">
        <w:rPr>
          <w:rFonts w:hint="eastAsia"/>
          <w:sz w:val="24"/>
        </w:rPr>
        <w:t>2018</w:t>
      </w:r>
      <w:r w:rsidR="004A225B" w:rsidRPr="001700DF">
        <w:rPr>
          <w:rFonts w:hint="eastAsia"/>
          <w:sz w:val="24"/>
        </w:rPr>
        <w:t>年</w:t>
      </w:r>
      <w:r w:rsidR="004A225B" w:rsidRPr="001700DF">
        <w:rPr>
          <w:rFonts w:hint="eastAsia"/>
          <w:sz w:val="24"/>
        </w:rPr>
        <w:t>3</w:t>
      </w:r>
      <w:r w:rsidR="004A225B" w:rsidRPr="001700DF">
        <w:rPr>
          <w:rFonts w:hint="eastAsia"/>
          <w:sz w:val="24"/>
        </w:rPr>
        <w:t>月下旬），工作月份最长的科室，已在论文中统</w:t>
      </w:r>
      <w:proofErr w:type="gramStart"/>
      <w:r w:rsidR="004A225B" w:rsidRPr="001700DF">
        <w:rPr>
          <w:rFonts w:hint="eastAsia"/>
          <w:sz w:val="24"/>
        </w:rPr>
        <w:t>一</w:t>
      </w:r>
      <w:proofErr w:type="gramEnd"/>
      <w:r w:rsidR="004A225B" w:rsidRPr="001700DF">
        <w:rPr>
          <w:rFonts w:hint="eastAsia"/>
          <w:sz w:val="24"/>
        </w:rPr>
        <w:t>修改为工作科室。</w:t>
      </w:r>
    </w:p>
    <w:p w:rsidR="00615DFC" w:rsidRPr="004A225B" w:rsidRDefault="00615DFC" w:rsidP="00997C8D">
      <w:pPr>
        <w:spacing w:line="400" w:lineRule="exact"/>
        <w:rPr>
          <w:sz w:val="24"/>
        </w:rPr>
      </w:pPr>
    </w:p>
    <w:p w:rsidR="00615DFC" w:rsidRPr="004A225B" w:rsidRDefault="00615DFC" w:rsidP="00997C8D">
      <w:pPr>
        <w:spacing w:line="400" w:lineRule="exact"/>
        <w:rPr>
          <w:sz w:val="24"/>
        </w:rPr>
      </w:pPr>
      <w:r w:rsidRPr="004A225B">
        <w:rPr>
          <w:rFonts w:hint="eastAsia"/>
          <w:sz w:val="24"/>
        </w:rPr>
        <w:t>问题</w:t>
      </w:r>
      <w:r w:rsidRPr="004A225B">
        <w:rPr>
          <w:rFonts w:hint="eastAsia"/>
          <w:sz w:val="24"/>
        </w:rPr>
        <w:t>3</w:t>
      </w:r>
      <w:r w:rsidRPr="004A225B">
        <w:rPr>
          <w:rFonts w:hint="eastAsia"/>
          <w:sz w:val="24"/>
        </w:rPr>
        <w:t>：</w:t>
      </w:r>
      <w:r w:rsidRPr="004A225B">
        <w:rPr>
          <w:sz w:val="24"/>
        </w:rPr>
        <w:t>希望作者加强讨论内容的深度，建议围绕本研究</w:t>
      </w:r>
      <w:proofErr w:type="gramStart"/>
      <w:r w:rsidRPr="004A225B">
        <w:rPr>
          <w:sz w:val="24"/>
        </w:rPr>
        <w:t>最</w:t>
      </w:r>
      <w:proofErr w:type="gramEnd"/>
      <w:r w:rsidRPr="004A225B">
        <w:rPr>
          <w:sz w:val="24"/>
        </w:rPr>
        <w:t>核心的意义，即护士人群流感疫苗接种率低的因素逐一加以分析并总结出主要原因，参考当前其他地区流感疫苗接种策略，提出可行性建议</w:t>
      </w:r>
    </w:p>
    <w:p w:rsidR="00615DFC" w:rsidRDefault="00615DFC" w:rsidP="00997C8D">
      <w:pPr>
        <w:spacing w:line="400" w:lineRule="exact"/>
        <w:rPr>
          <w:sz w:val="24"/>
        </w:rPr>
      </w:pPr>
      <w:r w:rsidRPr="004A225B">
        <w:rPr>
          <w:rFonts w:hint="eastAsia"/>
          <w:sz w:val="24"/>
        </w:rPr>
        <w:t>回复：</w:t>
      </w:r>
      <w:r w:rsidR="00997C8D">
        <w:rPr>
          <w:rFonts w:hint="eastAsia"/>
          <w:sz w:val="24"/>
        </w:rPr>
        <w:t>已按照专家意见</w:t>
      </w:r>
      <w:r w:rsidR="004A225B" w:rsidRPr="001700DF">
        <w:rPr>
          <w:rFonts w:hint="eastAsia"/>
          <w:sz w:val="24"/>
        </w:rPr>
        <w:t>在</w:t>
      </w:r>
      <w:r w:rsidR="00997C8D">
        <w:rPr>
          <w:rFonts w:hint="eastAsia"/>
          <w:sz w:val="24"/>
        </w:rPr>
        <w:t>论</w:t>
      </w:r>
      <w:r w:rsidR="004A225B" w:rsidRPr="001700DF">
        <w:rPr>
          <w:rFonts w:hint="eastAsia"/>
          <w:sz w:val="24"/>
        </w:rPr>
        <w:t>文中相应修改。</w:t>
      </w:r>
    </w:p>
    <w:p w:rsidR="00615DFC" w:rsidRDefault="00615DFC" w:rsidP="00997C8D">
      <w:pPr>
        <w:spacing w:line="400" w:lineRule="exact"/>
        <w:rPr>
          <w:sz w:val="24"/>
        </w:rPr>
      </w:pPr>
    </w:p>
    <w:p w:rsidR="00615DFC" w:rsidRPr="00A95840" w:rsidRDefault="00615DFC" w:rsidP="00997C8D">
      <w:pPr>
        <w:spacing w:line="400" w:lineRule="exact"/>
        <w:rPr>
          <w:sz w:val="24"/>
        </w:rPr>
      </w:pPr>
      <w:r w:rsidRPr="00A95840">
        <w:rPr>
          <w:rFonts w:hint="eastAsia"/>
          <w:sz w:val="24"/>
        </w:rPr>
        <w:t>问题</w:t>
      </w:r>
      <w:r>
        <w:rPr>
          <w:rFonts w:hint="eastAsia"/>
          <w:sz w:val="24"/>
        </w:rPr>
        <w:t>4</w:t>
      </w:r>
      <w:r w:rsidRPr="00A95840">
        <w:rPr>
          <w:rFonts w:hint="eastAsia"/>
          <w:sz w:val="24"/>
        </w:rPr>
        <w:t>：</w:t>
      </w:r>
      <w:r w:rsidR="004A225B">
        <w:rPr>
          <w:rFonts w:hint="eastAsia"/>
          <w:sz w:val="24"/>
        </w:rPr>
        <w:t>“工作时间最长的科室”含义不明</w:t>
      </w:r>
      <w:r w:rsidRPr="00A95840">
        <w:rPr>
          <w:sz w:val="24"/>
        </w:rPr>
        <w:t xml:space="preserve"> </w:t>
      </w:r>
    </w:p>
    <w:p w:rsidR="00615DFC" w:rsidRDefault="00615DFC" w:rsidP="00997C8D">
      <w:pPr>
        <w:spacing w:line="400" w:lineRule="exact"/>
        <w:rPr>
          <w:sz w:val="24"/>
        </w:rPr>
      </w:pPr>
      <w:r w:rsidRPr="00A95840">
        <w:rPr>
          <w:rFonts w:hint="eastAsia"/>
          <w:sz w:val="24"/>
        </w:rPr>
        <w:t>回复：</w:t>
      </w:r>
      <w:r w:rsidR="001700DF">
        <w:rPr>
          <w:rFonts w:hint="eastAsia"/>
          <w:sz w:val="24"/>
        </w:rPr>
        <w:t>同问题</w:t>
      </w:r>
      <w:r w:rsidR="001700DF">
        <w:rPr>
          <w:rFonts w:hint="eastAsia"/>
          <w:sz w:val="24"/>
        </w:rPr>
        <w:t>2</w:t>
      </w:r>
      <w:r w:rsidR="001700DF">
        <w:rPr>
          <w:rFonts w:hint="eastAsia"/>
          <w:sz w:val="24"/>
        </w:rPr>
        <w:t>，</w:t>
      </w:r>
      <w:r w:rsidR="001700DF" w:rsidRPr="001700DF">
        <w:rPr>
          <w:rFonts w:hint="eastAsia"/>
          <w:sz w:val="24"/>
        </w:rPr>
        <w:t>指从</w:t>
      </w:r>
      <w:r w:rsidR="001700DF" w:rsidRPr="001700DF">
        <w:rPr>
          <w:rFonts w:hint="eastAsia"/>
          <w:sz w:val="24"/>
        </w:rPr>
        <w:t>2017</w:t>
      </w:r>
      <w:r w:rsidR="001700DF" w:rsidRPr="001700DF">
        <w:rPr>
          <w:rFonts w:hint="eastAsia"/>
          <w:sz w:val="24"/>
        </w:rPr>
        <w:t>年</w:t>
      </w:r>
      <w:r w:rsidR="001700DF" w:rsidRPr="001700DF">
        <w:rPr>
          <w:rFonts w:hint="eastAsia"/>
          <w:sz w:val="24"/>
        </w:rPr>
        <w:t>10</w:t>
      </w:r>
      <w:r w:rsidR="001700DF" w:rsidRPr="001700DF">
        <w:rPr>
          <w:rFonts w:hint="eastAsia"/>
          <w:sz w:val="24"/>
        </w:rPr>
        <w:t>月</w:t>
      </w:r>
      <w:r w:rsidR="001700DF" w:rsidRPr="001700DF">
        <w:rPr>
          <w:rFonts w:hint="eastAsia"/>
          <w:sz w:val="24"/>
        </w:rPr>
        <w:t>1</w:t>
      </w:r>
      <w:r w:rsidR="001700DF" w:rsidRPr="001700DF">
        <w:rPr>
          <w:rFonts w:hint="eastAsia"/>
          <w:sz w:val="24"/>
        </w:rPr>
        <w:t>日</w:t>
      </w:r>
      <w:proofErr w:type="gramStart"/>
      <w:r w:rsidR="001700DF" w:rsidRPr="001700DF">
        <w:rPr>
          <w:rFonts w:hint="eastAsia"/>
          <w:sz w:val="24"/>
        </w:rPr>
        <w:t>至调查</w:t>
      </w:r>
      <w:proofErr w:type="gramEnd"/>
      <w:r w:rsidR="001700DF" w:rsidRPr="001700DF">
        <w:rPr>
          <w:rFonts w:hint="eastAsia"/>
          <w:sz w:val="24"/>
        </w:rPr>
        <w:t>时间（</w:t>
      </w:r>
      <w:r w:rsidR="001700DF" w:rsidRPr="001700DF">
        <w:rPr>
          <w:rFonts w:hint="eastAsia"/>
          <w:sz w:val="24"/>
        </w:rPr>
        <w:t>2018</w:t>
      </w:r>
      <w:r w:rsidR="001700DF" w:rsidRPr="001700DF">
        <w:rPr>
          <w:rFonts w:hint="eastAsia"/>
          <w:sz w:val="24"/>
        </w:rPr>
        <w:t>年</w:t>
      </w:r>
      <w:r w:rsidR="001700DF" w:rsidRPr="001700DF">
        <w:rPr>
          <w:rFonts w:hint="eastAsia"/>
          <w:sz w:val="24"/>
        </w:rPr>
        <w:t>3</w:t>
      </w:r>
      <w:r w:rsidR="001700DF" w:rsidRPr="001700DF">
        <w:rPr>
          <w:rFonts w:hint="eastAsia"/>
          <w:sz w:val="24"/>
        </w:rPr>
        <w:t>月下旬），工作月份最长的科室，已在论文中统</w:t>
      </w:r>
      <w:proofErr w:type="gramStart"/>
      <w:r w:rsidR="001700DF" w:rsidRPr="001700DF">
        <w:rPr>
          <w:rFonts w:hint="eastAsia"/>
          <w:sz w:val="24"/>
        </w:rPr>
        <w:t>一</w:t>
      </w:r>
      <w:proofErr w:type="gramEnd"/>
      <w:r w:rsidR="001700DF" w:rsidRPr="001700DF">
        <w:rPr>
          <w:rFonts w:hint="eastAsia"/>
          <w:sz w:val="24"/>
        </w:rPr>
        <w:t>修改为工作科室。</w:t>
      </w:r>
    </w:p>
    <w:p w:rsidR="004A225B" w:rsidRDefault="004A225B" w:rsidP="00997C8D">
      <w:pPr>
        <w:spacing w:line="400" w:lineRule="exact"/>
        <w:rPr>
          <w:sz w:val="24"/>
        </w:rPr>
      </w:pPr>
    </w:p>
    <w:p w:rsidR="004A225B" w:rsidRPr="00A95840" w:rsidRDefault="004A225B" w:rsidP="00997C8D">
      <w:pPr>
        <w:spacing w:line="400" w:lineRule="exact"/>
        <w:rPr>
          <w:sz w:val="24"/>
        </w:rPr>
      </w:pPr>
      <w:r w:rsidRPr="00A95840">
        <w:rPr>
          <w:rFonts w:hint="eastAsia"/>
          <w:sz w:val="24"/>
        </w:rPr>
        <w:t>问题</w:t>
      </w:r>
      <w:r>
        <w:rPr>
          <w:rFonts w:hint="eastAsia"/>
          <w:sz w:val="24"/>
        </w:rPr>
        <w:t>5</w:t>
      </w:r>
      <w:r w:rsidRPr="00A95840">
        <w:rPr>
          <w:rFonts w:hint="eastAsia"/>
          <w:sz w:val="24"/>
        </w:rPr>
        <w:t>：</w:t>
      </w:r>
      <w:r>
        <w:rPr>
          <w:rFonts w:hint="eastAsia"/>
          <w:sz w:val="24"/>
        </w:rPr>
        <w:t>“</w:t>
      </w:r>
      <w:r w:rsidRPr="001700DF">
        <w:rPr>
          <w:rFonts w:hint="eastAsia"/>
          <w:sz w:val="24"/>
        </w:rPr>
        <w:t>本次调查共计回收</w:t>
      </w:r>
      <w:r w:rsidRPr="001700DF">
        <w:rPr>
          <w:rFonts w:hint="eastAsia"/>
          <w:sz w:val="24"/>
        </w:rPr>
        <w:t>773</w:t>
      </w:r>
      <w:r w:rsidRPr="001700DF">
        <w:rPr>
          <w:rFonts w:hint="eastAsia"/>
          <w:sz w:val="24"/>
        </w:rPr>
        <w:t>份有效问卷</w:t>
      </w:r>
      <w:r>
        <w:rPr>
          <w:rFonts w:hint="eastAsia"/>
          <w:sz w:val="24"/>
        </w:rPr>
        <w:t>”</w:t>
      </w:r>
      <w:r w:rsidRPr="001700DF">
        <w:rPr>
          <w:rFonts w:hint="eastAsia"/>
          <w:sz w:val="24"/>
        </w:rPr>
        <w:t>如何判定问卷有效？因为后面的分析中可见各题目回答人数不一致，则此段中基本情况的分析有何意义？</w:t>
      </w:r>
    </w:p>
    <w:p w:rsidR="004A225B" w:rsidRPr="00A95840" w:rsidRDefault="004A225B" w:rsidP="00997C8D">
      <w:pPr>
        <w:spacing w:line="400" w:lineRule="exact"/>
        <w:rPr>
          <w:sz w:val="24"/>
        </w:rPr>
      </w:pPr>
      <w:r w:rsidRPr="00A95840">
        <w:rPr>
          <w:rFonts w:hint="eastAsia"/>
          <w:sz w:val="24"/>
        </w:rPr>
        <w:t>回复：</w:t>
      </w:r>
      <w:r w:rsidR="001700DF">
        <w:rPr>
          <w:rFonts w:hint="eastAsia"/>
          <w:sz w:val="24"/>
        </w:rPr>
        <w:t>同问题</w:t>
      </w:r>
      <w:r w:rsidR="001700DF">
        <w:rPr>
          <w:rFonts w:hint="eastAsia"/>
          <w:sz w:val="24"/>
        </w:rPr>
        <w:t>1</w:t>
      </w:r>
      <w:r w:rsidR="001700DF">
        <w:rPr>
          <w:rFonts w:hint="eastAsia"/>
          <w:sz w:val="24"/>
        </w:rPr>
        <w:t>，</w:t>
      </w:r>
      <w:r w:rsidR="001700DF" w:rsidRPr="001700DF">
        <w:rPr>
          <w:rFonts w:hint="eastAsia"/>
          <w:sz w:val="24"/>
        </w:rPr>
        <w:t>已重新修改论文中数据，目前各</w:t>
      </w:r>
      <w:r w:rsidR="001700DF" w:rsidRPr="004A225B">
        <w:rPr>
          <w:sz w:val="24"/>
        </w:rPr>
        <w:t>题目的回答人数</w:t>
      </w:r>
      <w:r w:rsidR="001700DF" w:rsidRPr="004A225B">
        <w:rPr>
          <w:rFonts w:hint="eastAsia"/>
          <w:sz w:val="24"/>
        </w:rPr>
        <w:t>一致，均为</w:t>
      </w:r>
      <w:r w:rsidR="001700DF" w:rsidRPr="004A225B">
        <w:rPr>
          <w:rFonts w:hint="eastAsia"/>
          <w:sz w:val="24"/>
        </w:rPr>
        <w:t>773</w:t>
      </w:r>
      <w:r w:rsidR="001700DF" w:rsidRPr="004A225B">
        <w:rPr>
          <w:rFonts w:hint="eastAsia"/>
          <w:sz w:val="24"/>
        </w:rPr>
        <w:t>人</w:t>
      </w:r>
      <w:r w:rsidR="001700DF" w:rsidRPr="001700DF">
        <w:rPr>
          <w:rFonts w:hint="eastAsia"/>
          <w:sz w:val="24"/>
        </w:rPr>
        <w:t>。</w:t>
      </w:r>
    </w:p>
    <w:p w:rsidR="004A225B" w:rsidRDefault="004A225B" w:rsidP="00997C8D">
      <w:pPr>
        <w:spacing w:line="400" w:lineRule="exact"/>
        <w:rPr>
          <w:sz w:val="24"/>
        </w:rPr>
      </w:pPr>
    </w:p>
    <w:p w:rsidR="004A225B" w:rsidRPr="00A95840" w:rsidRDefault="004A225B" w:rsidP="00997C8D">
      <w:pPr>
        <w:spacing w:line="400" w:lineRule="exact"/>
        <w:rPr>
          <w:sz w:val="24"/>
        </w:rPr>
      </w:pPr>
      <w:r w:rsidRPr="00A95840">
        <w:rPr>
          <w:rFonts w:hint="eastAsia"/>
          <w:sz w:val="24"/>
        </w:rPr>
        <w:t>问题</w:t>
      </w:r>
      <w:r>
        <w:rPr>
          <w:rFonts w:hint="eastAsia"/>
          <w:sz w:val="24"/>
        </w:rPr>
        <w:t>6</w:t>
      </w:r>
      <w:r w:rsidRPr="00A95840">
        <w:rPr>
          <w:rFonts w:hint="eastAsia"/>
          <w:sz w:val="24"/>
        </w:rPr>
        <w:t>：</w:t>
      </w:r>
      <w:r w:rsidRPr="001700DF">
        <w:rPr>
          <w:rFonts w:hint="eastAsia"/>
          <w:sz w:val="24"/>
        </w:rPr>
        <w:t>请核实年龄段，为何</w:t>
      </w:r>
      <w:r w:rsidRPr="001700DF">
        <w:rPr>
          <w:rFonts w:hint="eastAsia"/>
          <w:sz w:val="24"/>
        </w:rPr>
        <w:t>35--59</w:t>
      </w:r>
      <w:r w:rsidRPr="001700DF">
        <w:rPr>
          <w:rFonts w:hint="eastAsia"/>
          <w:sz w:val="24"/>
        </w:rPr>
        <w:t>岁年龄段没有护士参与</w:t>
      </w:r>
    </w:p>
    <w:p w:rsidR="004A225B" w:rsidRPr="00997C8D" w:rsidRDefault="004A225B" w:rsidP="00997C8D">
      <w:pPr>
        <w:tabs>
          <w:tab w:val="left" w:pos="3679"/>
        </w:tabs>
        <w:spacing w:line="400" w:lineRule="exact"/>
        <w:rPr>
          <w:sz w:val="24"/>
        </w:rPr>
      </w:pPr>
      <w:r w:rsidRPr="00997C8D">
        <w:rPr>
          <w:rFonts w:hint="eastAsia"/>
          <w:sz w:val="24"/>
        </w:rPr>
        <w:t>回复：</w:t>
      </w:r>
      <w:r w:rsidR="001700DF" w:rsidRPr="00997C8D">
        <w:rPr>
          <w:rFonts w:hint="eastAsia"/>
          <w:sz w:val="24"/>
        </w:rPr>
        <w:t>抱歉，笔误，调查问卷里设计的</w:t>
      </w:r>
      <w:r w:rsidR="00997C8D" w:rsidRPr="00997C8D">
        <w:rPr>
          <w:rFonts w:hint="eastAsia"/>
          <w:sz w:val="24"/>
        </w:rPr>
        <w:t>年龄段分类是①</w:t>
      </w:r>
      <w:r w:rsidR="00997C8D" w:rsidRPr="00997C8D">
        <w:rPr>
          <w:rFonts w:hint="eastAsia"/>
          <w:sz w:val="24"/>
        </w:rPr>
        <w:t>18-24</w:t>
      </w:r>
      <w:r w:rsidR="00997C8D" w:rsidRPr="00997C8D">
        <w:rPr>
          <w:rFonts w:hint="eastAsia"/>
          <w:sz w:val="24"/>
        </w:rPr>
        <w:t>岁</w:t>
      </w:r>
      <w:r w:rsidR="00997C8D" w:rsidRPr="00997C8D">
        <w:rPr>
          <w:sz w:val="24"/>
        </w:rPr>
        <w:tab/>
      </w:r>
      <w:r w:rsidR="00997C8D" w:rsidRPr="00997C8D">
        <w:rPr>
          <w:rFonts w:hint="eastAsia"/>
          <w:sz w:val="24"/>
        </w:rPr>
        <w:t>②</w:t>
      </w:r>
      <w:r w:rsidR="00997C8D" w:rsidRPr="00997C8D">
        <w:rPr>
          <w:rFonts w:hint="eastAsia"/>
          <w:sz w:val="24"/>
        </w:rPr>
        <w:t>25-29</w:t>
      </w:r>
      <w:r w:rsidR="00997C8D" w:rsidRPr="00997C8D">
        <w:rPr>
          <w:rFonts w:hint="eastAsia"/>
          <w:sz w:val="24"/>
        </w:rPr>
        <w:t>岁③</w:t>
      </w:r>
      <w:r w:rsidR="00997C8D" w:rsidRPr="00997C8D">
        <w:rPr>
          <w:rFonts w:hint="eastAsia"/>
          <w:sz w:val="24"/>
        </w:rPr>
        <w:t>30-34</w:t>
      </w:r>
      <w:r w:rsidR="00997C8D" w:rsidRPr="00997C8D">
        <w:rPr>
          <w:rFonts w:hint="eastAsia"/>
          <w:sz w:val="24"/>
        </w:rPr>
        <w:t>岁</w:t>
      </w:r>
      <w:r w:rsidR="00997C8D">
        <w:rPr>
          <w:rFonts w:hint="eastAsia"/>
          <w:sz w:val="24"/>
        </w:rPr>
        <w:t xml:space="preserve"> </w:t>
      </w:r>
      <w:r w:rsidR="00997C8D" w:rsidRPr="00997C8D">
        <w:rPr>
          <w:rFonts w:hint="eastAsia"/>
          <w:sz w:val="24"/>
        </w:rPr>
        <w:t>④</w:t>
      </w:r>
      <w:r w:rsidR="00997C8D" w:rsidRPr="00997C8D">
        <w:rPr>
          <w:rFonts w:hint="eastAsia"/>
          <w:sz w:val="24"/>
        </w:rPr>
        <w:t>35</w:t>
      </w:r>
      <w:r w:rsidR="00997C8D" w:rsidRPr="00997C8D">
        <w:rPr>
          <w:rFonts w:hint="eastAsia"/>
          <w:sz w:val="24"/>
        </w:rPr>
        <w:t>岁及以上，</w:t>
      </w:r>
      <w:r w:rsidR="001700DF" w:rsidRPr="00997C8D">
        <w:rPr>
          <w:rFonts w:hint="eastAsia"/>
          <w:sz w:val="24"/>
        </w:rPr>
        <w:t>已在论文中修改。</w:t>
      </w:r>
    </w:p>
    <w:p w:rsidR="004A225B" w:rsidRDefault="004A225B" w:rsidP="00997C8D">
      <w:pPr>
        <w:spacing w:line="400" w:lineRule="exact"/>
        <w:rPr>
          <w:sz w:val="24"/>
        </w:rPr>
      </w:pPr>
    </w:p>
    <w:p w:rsidR="004A225B" w:rsidRPr="00A95840" w:rsidRDefault="004A225B" w:rsidP="00997C8D">
      <w:pPr>
        <w:spacing w:line="400" w:lineRule="exact"/>
        <w:rPr>
          <w:sz w:val="24"/>
        </w:rPr>
      </w:pPr>
      <w:r w:rsidRPr="00A95840">
        <w:rPr>
          <w:rFonts w:hint="eastAsia"/>
          <w:sz w:val="24"/>
        </w:rPr>
        <w:t>问题</w:t>
      </w:r>
      <w:r>
        <w:rPr>
          <w:rFonts w:hint="eastAsia"/>
          <w:sz w:val="24"/>
        </w:rPr>
        <w:t>7</w:t>
      </w:r>
      <w:r w:rsidRPr="00A95840">
        <w:rPr>
          <w:rFonts w:hint="eastAsia"/>
          <w:sz w:val="24"/>
        </w:rPr>
        <w:t>：</w:t>
      </w:r>
      <w:r>
        <w:rPr>
          <w:rFonts w:hint="eastAsia"/>
          <w:sz w:val="24"/>
        </w:rPr>
        <w:t>“工作时间最长的科室”</w:t>
      </w:r>
      <w:r w:rsidRPr="001700DF">
        <w:rPr>
          <w:rFonts w:hint="eastAsia"/>
          <w:sz w:val="24"/>
        </w:rPr>
        <w:t>含义不明？是指调查对象工作年限还是日工作时长？如何区分的时间长度？</w:t>
      </w:r>
    </w:p>
    <w:p w:rsidR="004A225B" w:rsidRPr="00A95840" w:rsidRDefault="004A225B" w:rsidP="00997C8D">
      <w:pPr>
        <w:spacing w:line="400" w:lineRule="exact"/>
        <w:rPr>
          <w:sz w:val="24"/>
        </w:rPr>
      </w:pPr>
      <w:r w:rsidRPr="00A95840">
        <w:rPr>
          <w:rFonts w:hint="eastAsia"/>
          <w:sz w:val="24"/>
        </w:rPr>
        <w:t>回复：</w:t>
      </w:r>
      <w:r w:rsidR="001700DF">
        <w:rPr>
          <w:rFonts w:hint="eastAsia"/>
          <w:sz w:val="24"/>
        </w:rPr>
        <w:t>同问题</w:t>
      </w:r>
      <w:r w:rsidR="001700DF">
        <w:rPr>
          <w:rFonts w:hint="eastAsia"/>
          <w:sz w:val="24"/>
        </w:rPr>
        <w:t>2</w:t>
      </w:r>
      <w:r w:rsidR="001700DF">
        <w:rPr>
          <w:rFonts w:hint="eastAsia"/>
          <w:sz w:val="24"/>
        </w:rPr>
        <w:t>，</w:t>
      </w:r>
      <w:r w:rsidR="001700DF" w:rsidRPr="001700DF">
        <w:rPr>
          <w:rFonts w:hint="eastAsia"/>
          <w:sz w:val="24"/>
        </w:rPr>
        <w:t>指从</w:t>
      </w:r>
      <w:r w:rsidR="001700DF" w:rsidRPr="001700DF">
        <w:rPr>
          <w:rFonts w:hint="eastAsia"/>
          <w:sz w:val="24"/>
        </w:rPr>
        <w:t>2017</w:t>
      </w:r>
      <w:r w:rsidR="001700DF" w:rsidRPr="001700DF">
        <w:rPr>
          <w:rFonts w:hint="eastAsia"/>
          <w:sz w:val="24"/>
        </w:rPr>
        <w:t>年</w:t>
      </w:r>
      <w:r w:rsidR="001700DF" w:rsidRPr="001700DF">
        <w:rPr>
          <w:rFonts w:hint="eastAsia"/>
          <w:sz w:val="24"/>
        </w:rPr>
        <w:t>10</w:t>
      </w:r>
      <w:r w:rsidR="001700DF" w:rsidRPr="001700DF">
        <w:rPr>
          <w:rFonts w:hint="eastAsia"/>
          <w:sz w:val="24"/>
        </w:rPr>
        <w:t>月</w:t>
      </w:r>
      <w:r w:rsidR="001700DF" w:rsidRPr="001700DF">
        <w:rPr>
          <w:rFonts w:hint="eastAsia"/>
          <w:sz w:val="24"/>
        </w:rPr>
        <w:t>1</w:t>
      </w:r>
      <w:r w:rsidR="001700DF" w:rsidRPr="001700DF">
        <w:rPr>
          <w:rFonts w:hint="eastAsia"/>
          <w:sz w:val="24"/>
        </w:rPr>
        <w:t>日</w:t>
      </w:r>
      <w:proofErr w:type="gramStart"/>
      <w:r w:rsidR="001700DF" w:rsidRPr="001700DF">
        <w:rPr>
          <w:rFonts w:hint="eastAsia"/>
          <w:sz w:val="24"/>
        </w:rPr>
        <w:t>至调查</w:t>
      </w:r>
      <w:proofErr w:type="gramEnd"/>
      <w:r w:rsidR="001700DF" w:rsidRPr="001700DF">
        <w:rPr>
          <w:rFonts w:hint="eastAsia"/>
          <w:sz w:val="24"/>
        </w:rPr>
        <w:t>时间（</w:t>
      </w:r>
      <w:r w:rsidR="001700DF" w:rsidRPr="001700DF">
        <w:rPr>
          <w:rFonts w:hint="eastAsia"/>
          <w:sz w:val="24"/>
        </w:rPr>
        <w:t>2018</w:t>
      </w:r>
      <w:r w:rsidR="001700DF" w:rsidRPr="001700DF">
        <w:rPr>
          <w:rFonts w:hint="eastAsia"/>
          <w:sz w:val="24"/>
        </w:rPr>
        <w:t>年</w:t>
      </w:r>
      <w:r w:rsidR="001700DF" w:rsidRPr="001700DF">
        <w:rPr>
          <w:rFonts w:hint="eastAsia"/>
          <w:sz w:val="24"/>
        </w:rPr>
        <w:t>3</w:t>
      </w:r>
      <w:r w:rsidR="001700DF" w:rsidRPr="001700DF">
        <w:rPr>
          <w:rFonts w:hint="eastAsia"/>
          <w:sz w:val="24"/>
        </w:rPr>
        <w:t>月下旬），工作月份最长的科室，已在论文中统</w:t>
      </w:r>
      <w:proofErr w:type="gramStart"/>
      <w:r w:rsidR="001700DF" w:rsidRPr="001700DF">
        <w:rPr>
          <w:rFonts w:hint="eastAsia"/>
          <w:sz w:val="24"/>
        </w:rPr>
        <w:t>一</w:t>
      </w:r>
      <w:proofErr w:type="gramEnd"/>
      <w:r w:rsidR="001700DF" w:rsidRPr="001700DF">
        <w:rPr>
          <w:rFonts w:hint="eastAsia"/>
          <w:sz w:val="24"/>
        </w:rPr>
        <w:t>修改为工作科室。</w:t>
      </w:r>
    </w:p>
    <w:p w:rsidR="004A225B" w:rsidRDefault="004A225B" w:rsidP="00997C8D">
      <w:pPr>
        <w:spacing w:line="400" w:lineRule="exact"/>
        <w:rPr>
          <w:sz w:val="24"/>
        </w:rPr>
      </w:pPr>
    </w:p>
    <w:p w:rsidR="004A225B" w:rsidRPr="00A95840" w:rsidRDefault="004A225B" w:rsidP="00997C8D">
      <w:pPr>
        <w:spacing w:line="400" w:lineRule="exact"/>
        <w:rPr>
          <w:sz w:val="24"/>
        </w:rPr>
      </w:pPr>
      <w:r w:rsidRPr="00A95840">
        <w:rPr>
          <w:rFonts w:hint="eastAsia"/>
          <w:sz w:val="24"/>
        </w:rPr>
        <w:t>问题</w:t>
      </w:r>
      <w:r>
        <w:rPr>
          <w:rFonts w:hint="eastAsia"/>
          <w:sz w:val="24"/>
        </w:rPr>
        <w:t>8</w:t>
      </w:r>
      <w:r w:rsidRPr="00A95840">
        <w:rPr>
          <w:rFonts w:hint="eastAsia"/>
          <w:sz w:val="24"/>
        </w:rPr>
        <w:t>：</w:t>
      </w:r>
      <w:r w:rsidRPr="001700DF">
        <w:rPr>
          <w:rFonts w:hint="eastAsia"/>
          <w:sz w:val="24"/>
        </w:rPr>
        <w:t>其他级别具体指的哪个级别？</w:t>
      </w:r>
      <w:r w:rsidRPr="001700DF">
        <w:rPr>
          <w:rFonts w:hint="eastAsia"/>
          <w:sz w:val="24"/>
        </w:rPr>
        <w:t>12</w:t>
      </w:r>
      <w:r w:rsidRPr="001700DF">
        <w:rPr>
          <w:rFonts w:hint="eastAsia"/>
          <w:sz w:val="24"/>
        </w:rPr>
        <w:t>人中有</w:t>
      </w:r>
      <w:r w:rsidRPr="001700DF">
        <w:rPr>
          <w:rFonts w:hint="eastAsia"/>
          <w:sz w:val="24"/>
        </w:rPr>
        <w:t>3</w:t>
      </w:r>
      <w:r w:rsidRPr="001700DF">
        <w:rPr>
          <w:rFonts w:hint="eastAsia"/>
          <w:sz w:val="24"/>
        </w:rPr>
        <w:t>人接种，得出其接种率高的统计学是否有</w:t>
      </w:r>
      <w:r w:rsidRPr="001700DF">
        <w:rPr>
          <w:rFonts w:hint="eastAsia"/>
          <w:sz w:val="24"/>
        </w:rPr>
        <w:lastRenderedPageBreak/>
        <w:t>意义，请作者斟酌考虑</w:t>
      </w:r>
    </w:p>
    <w:p w:rsidR="004A225B" w:rsidRPr="00A95840" w:rsidRDefault="004A225B" w:rsidP="00997C8D">
      <w:pPr>
        <w:spacing w:line="400" w:lineRule="exact"/>
        <w:rPr>
          <w:sz w:val="24"/>
        </w:rPr>
      </w:pPr>
      <w:r w:rsidRPr="00A95840">
        <w:rPr>
          <w:rFonts w:hint="eastAsia"/>
          <w:sz w:val="24"/>
        </w:rPr>
        <w:t>回复：</w:t>
      </w:r>
      <w:r w:rsidR="001700DF" w:rsidRPr="001700DF">
        <w:rPr>
          <w:rFonts w:hint="eastAsia"/>
          <w:sz w:val="24"/>
        </w:rPr>
        <w:t>其他级别指未分级的医疗机构一般为私营医院、乡镇卫生院等，已在论文中统</w:t>
      </w:r>
      <w:proofErr w:type="gramStart"/>
      <w:r w:rsidR="001700DF" w:rsidRPr="001700DF">
        <w:rPr>
          <w:rFonts w:hint="eastAsia"/>
          <w:sz w:val="24"/>
        </w:rPr>
        <w:t>一</w:t>
      </w:r>
      <w:proofErr w:type="gramEnd"/>
      <w:r w:rsidR="001700DF" w:rsidRPr="001700DF">
        <w:rPr>
          <w:rFonts w:hint="eastAsia"/>
          <w:sz w:val="24"/>
        </w:rPr>
        <w:t>修改为未分级医疗机构。另外，同意专家意见，已将“其他级别医疗机构工作的护士流感疫苗接种率最高，差异具有统计学意义（</w:t>
      </w:r>
      <w:r w:rsidR="001700DF" w:rsidRPr="001700DF">
        <w:rPr>
          <w:rFonts w:hint="eastAsia"/>
          <w:sz w:val="24"/>
        </w:rPr>
        <w:t>P&lt;0.05</w:t>
      </w:r>
      <w:r w:rsidR="001700DF" w:rsidRPr="001700DF">
        <w:rPr>
          <w:rFonts w:hint="eastAsia"/>
          <w:sz w:val="24"/>
        </w:rPr>
        <w:t>）”这句话在论文中删除。</w:t>
      </w:r>
    </w:p>
    <w:p w:rsidR="004A225B" w:rsidRPr="00A95840" w:rsidRDefault="004A225B" w:rsidP="00997C8D">
      <w:pPr>
        <w:spacing w:line="400" w:lineRule="exact"/>
        <w:rPr>
          <w:sz w:val="24"/>
        </w:rPr>
      </w:pPr>
    </w:p>
    <w:p w:rsidR="004A225B" w:rsidRPr="00A95840" w:rsidRDefault="004A225B" w:rsidP="00997C8D">
      <w:pPr>
        <w:spacing w:line="400" w:lineRule="exact"/>
        <w:rPr>
          <w:sz w:val="24"/>
        </w:rPr>
      </w:pPr>
      <w:r w:rsidRPr="00A95840">
        <w:rPr>
          <w:rFonts w:hint="eastAsia"/>
          <w:sz w:val="24"/>
        </w:rPr>
        <w:t>问题</w:t>
      </w:r>
      <w:r w:rsidR="00997C8D">
        <w:rPr>
          <w:rFonts w:hint="eastAsia"/>
          <w:sz w:val="24"/>
        </w:rPr>
        <w:t>9</w:t>
      </w:r>
      <w:r w:rsidRPr="00A95840">
        <w:rPr>
          <w:rFonts w:hint="eastAsia"/>
          <w:sz w:val="24"/>
        </w:rPr>
        <w:t>：</w:t>
      </w:r>
      <w:r w:rsidRPr="001700DF">
        <w:rPr>
          <w:rFonts w:hint="eastAsia"/>
          <w:sz w:val="24"/>
        </w:rPr>
        <w:t>未接种人群中</w:t>
      </w:r>
      <w:r w:rsidRPr="001700DF">
        <w:rPr>
          <w:rFonts w:hint="eastAsia"/>
          <w:sz w:val="24"/>
        </w:rPr>
        <w:t>80%</w:t>
      </w:r>
      <w:r w:rsidRPr="001700DF">
        <w:rPr>
          <w:rFonts w:hint="eastAsia"/>
          <w:sz w:val="24"/>
        </w:rPr>
        <w:t>有接种意愿，与此分析不一致，是否应总结为护士人群的流感疫苗可及性差导致接种率低？</w:t>
      </w:r>
    </w:p>
    <w:p w:rsidR="00615DFC" w:rsidRDefault="004A225B" w:rsidP="00997C8D">
      <w:pPr>
        <w:spacing w:line="400" w:lineRule="exact"/>
        <w:rPr>
          <w:sz w:val="24"/>
        </w:rPr>
      </w:pPr>
      <w:r w:rsidRPr="00A95840">
        <w:rPr>
          <w:rFonts w:hint="eastAsia"/>
          <w:sz w:val="24"/>
        </w:rPr>
        <w:t>回复：</w:t>
      </w:r>
      <w:r w:rsidR="001700DF">
        <w:rPr>
          <w:rFonts w:hint="eastAsia"/>
          <w:sz w:val="24"/>
        </w:rPr>
        <w:t>同意专家意见，已在论文中修改。</w:t>
      </w:r>
    </w:p>
    <w:p w:rsidR="001700DF" w:rsidRPr="00A95840" w:rsidRDefault="001700DF" w:rsidP="001A73F8">
      <w:pPr>
        <w:spacing w:line="400" w:lineRule="exact"/>
        <w:rPr>
          <w:sz w:val="24"/>
        </w:rPr>
      </w:pPr>
    </w:p>
    <w:p w:rsidR="001A73F8" w:rsidRPr="00A95840" w:rsidRDefault="00A95840" w:rsidP="001A73F8">
      <w:pPr>
        <w:spacing w:line="400" w:lineRule="exact"/>
        <w:rPr>
          <w:sz w:val="24"/>
        </w:rPr>
      </w:pPr>
      <w:r w:rsidRPr="00A95840">
        <w:rPr>
          <w:sz w:val="24"/>
        </w:rPr>
        <w:t>……</w:t>
      </w:r>
    </w:p>
    <w:p w:rsidR="001A73F8" w:rsidRDefault="001A73F8" w:rsidP="001A73F8">
      <w:pPr>
        <w:spacing w:line="400" w:lineRule="exact"/>
        <w:ind w:left="540" w:hangingChars="225" w:hanging="540"/>
        <w:rPr>
          <w:sz w:val="24"/>
        </w:rPr>
      </w:pPr>
    </w:p>
    <w:p w:rsidR="001A73F8" w:rsidRPr="00E85F79" w:rsidRDefault="001A73F8" w:rsidP="001A73F8">
      <w:pPr>
        <w:spacing w:line="400" w:lineRule="exact"/>
        <w:rPr>
          <w:b/>
          <w:sz w:val="24"/>
        </w:rPr>
      </w:pPr>
      <w:r w:rsidRPr="00E85F79">
        <w:rPr>
          <w:rFonts w:hint="eastAsia"/>
          <w:b/>
          <w:sz w:val="24"/>
        </w:rPr>
        <w:t>复审专家意见及作者修改说明：</w:t>
      </w:r>
    </w:p>
    <w:p w:rsidR="00A95840" w:rsidRPr="00A95840" w:rsidRDefault="00A95840" w:rsidP="00232562">
      <w:pPr>
        <w:spacing w:line="400" w:lineRule="exact"/>
        <w:rPr>
          <w:sz w:val="24"/>
        </w:rPr>
      </w:pPr>
      <w:r w:rsidRPr="00A95840">
        <w:rPr>
          <w:rFonts w:hint="eastAsia"/>
          <w:sz w:val="24"/>
        </w:rPr>
        <w:t>问题</w:t>
      </w:r>
      <w:r w:rsidRPr="00A95840">
        <w:rPr>
          <w:rFonts w:hint="eastAsia"/>
          <w:sz w:val="24"/>
        </w:rPr>
        <w:t>1</w:t>
      </w:r>
      <w:r w:rsidRPr="00A95840">
        <w:rPr>
          <w:rFonts w:hint="eastAsia"/>
          <w:sz w:val="24"/>
        </w:rPr>
        <w:t>：</w:t>
      </w:r>
      <w:r w:rsidR="004A225B">
        <w:rPr>
          <w:rFonts w:hint="eastAsia"/>
          <w:sz w:val="24"/>
        </w:rPr>
        <w:t>按照审稿专家意见修改</w:t>
      </w:r>
    </w:p>
    <w:p w:rsidR="00A95840" w:rsidRDefault="00A95840" w:rsidP="00232562">
      <w:pPr>
        <w:spacing w:line="400" w:lineRule="exact"/>
        <w:rPr>
          <w:sz w:val="24"/>
        </w:rPr>
      </w:pPr>
      <w:r w:rsidRPr="00A95840">
        <w:rPr>
          <w:rFonts w:hint="eastAsia"/>
          <w:sz w:val="24"/>
        </w:rPr>
        <w:t>回复：</w:t>
      </w:r>
      <w:r w:rsidR="002A304E">
        <w:rPr>
          <w:rFonts w:hint="eastAsia"/>
          <w:sz w:val="24"/>
        </w:rPr>
        <w:t>同意专家意见，已逐一在论文中修改。</w:t>
      </w:r>
    </w:p>
    <w:p w:rsidR="002A304E" w:rsidRPr="002A304E" w:rsidRDefault="002A304E" w:rsidP="00232562">
      <w:pPr>
        <w:spacing w:line="400" w:lineRule="exact"/>
        <w:rPr>
          <w:sz w:val="24"/>
        </w:rPr>
      </w:pPr>
    </w:p>
    <w:p w:rsidR="00A95840" w:rsidRPr="00A95840" w:rsidRDefault="00A95840" w:rsidP="00232562">
      <w:pPr>
        <w:spacing w:line="400" w:lineRule="exact"/>
        <w:rPr>
          <w:sz w:val="24"/>
        </w:rPr>
      </w:pPr>
      <w:r w:rsidRPr="00A95840">
        <w:rPr>
          <w:rFonts w:hint="eastAsia"/>
          <w:sz w:val="24"/>
        </w:rPr>
        <w:t>问题</w:t>
      </w:r>
      <w:r w:rsidRPr="00A95840">
        <w:rPr>
          <w:rFonts w:hint="eastAsia"/>
          <w:sz w:val="24"/>
        </w:rPr>
        <w:t>2</w:t>
      </w:r>
      <w:r w:rsidRPr="00A95840">
        <w:rPr>
          <w:rFonts w:hint="eastAsia"/>
          <w:sz w:val="24"/>
        </w:rPr>
        <w:t>：</w:t>
      </w:r>
      <w:r w:rsidR="004A225B" w:rsidRPr="00232562">
        <w:rPr>
          <w:sz w:val="24"/>
        </w:rPr>
        <w:t>图</w:t>
      </w:r>
      <w:r w:rsidR="004A225B" w:rsidRPr="00232562">
        <w:rPr>
          <w:sz w:val="24"/>
        </w:rPr>
        <w:t>1</w:t>
      </w:r>
      <w:r w:rsidR="004A225B" w:rsidRPr="00232562">
        <w:rPr>
          <w:sz w:val="24"/>
        </w:rPr>
        <w:t>和</w:t>
      </w:r>
      <w:r w:rsidR="004A225B" w:rsidRPr="00232562">
        <w:rPr>
          <w:sz w:val="24"/>
        </w:rPr>
        <w:t>2</w:t>
      </w:r>
      <w:r w:rsidR="004A225B" w:rsidRPr="00232562">
        <w:rPr>
          <w:sz w:val="24"/>
        </w:rPr>
        <w:t>的纵坐标互换，规范作图</w:t>
      </w:r>
    </w:p>
    <w:p w:rsidR="00A95840" w:rsidRDefault="00A95840" w:rsidP="00232562">
      <w:pPr>
        <w:spacing w:line="400" w:lineRule="exact"/>
        <w:rPr>
          <w:sz w:val="24"/>
        </w:rPr>
      </w:pPr>
      <w:r w:rsidRPr="00A95840">
        <w:rPr>
          <w:rFonts w:hint="eastAsia"/>
          <w:sz w:val="24"/>
        </w:rPr>
        <w:t>回复：</w:t>
      </w:r>
      <w:r w:rsidR="002A304E">
        <w:rPr>
          <w:rFonts w:hint="eastAsia"/>
          <w:sz w:val="24"/>
        </w:rPr>
        <w:t>已经在论文中将图</w:t>
      </w:r>
      <w:r w:rsidR="002A304E">
        <w:rPr>
          <w:rFonts w:hint="eastAsia"/>
          <w:sz w:val="24"/>
        </w:rPr>
        <w:t>1</w:t>
      </w:r>
      <w:r w:rsidR="002A304E">
        <w:rPr>
          <w:rFonts w:hint="eastAsia"/>
          <w:sz w:val="24"/>
        </w:rPr>
        <w:t>和图</w:t>
      </w:r>
      <w:r w:rsidR="002A304E">
        <w:rPr>
          <w:rFonts w:hint="eastAsia"/>
          <w:sz w:val="24"/>
        </w:rPr>
        <w:t>2</w:t>
      </w:r>
      <w:r w:rsidR="002A304E">
        <w:rPr>
          <w:rFonts w:hint="eastAsia"/>
          <w:sz w:val="24"/>
        </w:rPr>
        <w:t>的纵横坐标互换。</w:t>
      </w:r>
    </w:p>
    <w:p w:rsidR="002A304E" w:rsidRDefault="002A304E" w:rsidP="00232562">
      <w:pPr>
        <w:spacing w:line="400" w:lineRule="exact"/>
        <w:rPr>
          <w:sz w:val="24"/>
        </w:rPr>
      </w:pPr>
    </w:p>
    <w:p w:rsidR="004A225B" w:rsidRPr="00A95840" w:rsidRDefault="004A225B" w:rsidP="00232562">
      <w:pPr>
        <w:spacing w:line="400" w:lineRule="exact"/>
        <w:rPr>
          <w:sz w:val="24"/>
        </w:rPr>
      </w:pPr>
      <w:r w:rsidRPr="00A95840">
        <w:rPr>
          <w:rFonts w:hint="eastAsia"/>
          <w:sz w:val="24"/>
        </w:rPr>
        <w:t>问题</w:t>
      </w:r>
      <w:r>
        <w:rPr>
          <w:rFonts w:hint="eastAsia"/>
          <w:sz w:val="24"/>
        </w:rPr>
        <w:t>3</w:t>
      </w:r>
      <w:r w:rsidRPr="00A95840">
        <w:rPr>
          <w:rFonts w:hint="eastAsia"/>
          <w:sz w:val="24"/>
        </w:rPr>
        <w:t>：</w:t>
      </w:r>
      <w:r w:rsidRPr="00232562">
        <w:rPr>
          <w:sz w:val="24"/>
        </w:rPr>
        <w:t>按照要求整理审稿意见及回复</w:t>
      </w:r>
    </w:p>
    <w:p w:rsidR="004A225B" w:rsidRPr="00A95840" w:rsidRDefault="004A225B" w:rsidP="00232562">
      <w:pPr>
        <w:spacing w:line="400" w:lineRule="exact"/>
        <w:rPr>
          <w:sz w:val="24"/>
        </w:rPr>
      </w:pPr>
      <w:r w:rsidRPr="00A95840">
        <w:rPr>
          <w:rFonts w:hint="eastAsia"/>
          <w:sz w:val="24"/>
        </w:rPr>
        <w:t>回复：</w:t>
      </w:r>
      <w:r w:rsidR="002A304E">
        <w:rPr>
          <w:rFonts w:hint="eastAsia"/>
          <w:sz w:val="24"/>
        </w:rPr>
        <w:t>已经按照要求整理</w:t>
      </w:r>
      <w:r w:rsidR="00BF0916">
        <w:rPr>
          <w:rFonts w:hint="eastAsia"/>
          <w:sz w:val="24"/>
        </w:rPr>
        <w:t>“作者修改回复说明”文件。</w:t>
      </w:r>
    </w:p>
    <w:p w:rsidR="004A225B" w:rsidRDefault="004A225B" w:rsidP="00A95840">
      <w:pPr>
        <w:spacing w:line="400" w:lineRule="exact"/>
        <w:rPr>
          <w:sz w:val="24"/>
        </w:rPr>
      </w:pPr>
    </w:p>
    <w:p w:rsidR="004A225B" w:rsidRPr="00A95840" w:rsidRDefault="004A225B" w:rsidP="004A225B">
      <w:pPr>
        <w:spacing w:line="400" w:lineRule="exact"/>
        <w:rPr>
          <w:sz w:val="24"/>
        </w:rPr>
      </w:pPr>
      <w:r w:rsidRPr="00A95840">
        <w:rPr>
          <w:rFonts w:hint="eastAsia"/>
          <w:sz w:val="24"/>
        </w:rPr>
        <w:t>问题</w:t>
      </w:r>
      <w:r>
        <w:rPr>
          <w:rFonts w:hint="eastAsia"/>
          <w:sz w:val="24"/>
        </w:rPr>
        <w:t>4</w:t>
      </w:r>
      <w:r w:rsidRPr="00A95840">
        <w:rPr>
          <w:rFonts w:hint="eastAsia"/>
          <w:sz w:val="24"/>
        </w:rPr>
        <w:t>：</w:t>
      </w:r>
      <w:r w:rsidRPr="00036D62">
        <w:rPr>
          <w:sz w:val="24"/>
        </w:rPr>
        <w:t>下载</w:t>
      </w:r>
      <w:r w:rsidRPr="00036D62">
        <w:rPr>
          <w:sz w:val="24"/>
        </w:rPr>
        <w:t>OSID</w:t>
      </w:r>
      <w:r w:rsidRPr="00036D62">
        <w:rPr>
          <w:sz w:val="24"/>
        </w:rPr>
        <w:t>码，保存为一个单独的文件</w:t>
      </w:r>
    </w:p>
    <w:p w:rsidR="004A225B" w:rsidRDefault="004A225B" w:rsidP="00A95840">
      <w:pPr>
        <w:spacing w:line="400" w:lineRule="exact"/>
        <w:rPr>
          <w:sz w:val="24"/>
        </w:rPr>
      </w:pPr>
      <w:r w:rsidRPr="00A95840">
        <w:rPr>
          <w:rFonts w:hint="eastAsia"/>
          <w:sz w:val="24"/>
        </w:rPr>
        <w:t>回复：</w:t>
      </w:r>
      <w:r w:rsidR="00036D62">
        <w:rPr>
          <w:rFonts w:hint="eastAsia"/>
          <w:sz w:val="24"/>
        </w:rPr>
        <w:t>已经下载</w:t>
      </w:r>
      <w:r w:rsidR="00036D62" w:rsidRPr="00036D62">
        <w:rPr>
          <w:sz w:val="24"/>
        </w:rPr>
        <w:t>OSID</w:t>
      </w:r>
      <w:r w:rsidR="00036D62" w:rsidRPr="00036D62">
        <w:rPr>
          <w:sz w:val="24"/>
        </w:rPr>
        <w:t>码，</w:t>
      </w:r>
      <w:r w:rsidR="00036D62" w:rsidRPr="00036D62">
        <w:rPr>
          <w:rFonts w:hint="eastAsia"/>
          <w:sz w:val="24"/>
        </w:rPr>
        <w:t>并</w:t>
      </w:r>
      <w:r w:rsidR="00036D62" w:rsidRPr="00036D62">
        <w:rPr>
          <w:sz w:val="24"/>
        </w:rPr>
        <w:t>保存为一个单独的文件</w:t>
      </w:r>
      <w:r w:rsidR="00036D62">
        <w:rPr>
          <w:rFonts w:hint="eastAsia"/>
          <w:sz w:val="24"/>
        </w:rPr>
        <w:t>。</w:t>
      </w:r>
    </w:p>
    <w:p w:rsidR="00036D62" w:rsidRPr="00036D62" w:rsidRDefault="00036D62" w:rsidP="00A95840">
      <w:pPr>
        <w:spacing w:line="400" w:lineRule="exact"/>
        <w:rPr>
          <w:sz w:val="24"/>
        </w:rPr>
      </w:pPr>
    </w:p>
    <w:p w:rsidR="00A95840" w:rsidRPr="00A95840" w:rsidRDefault="00A95840" w:rsidP="00A95840">
      <w:pPr>
        <w:spacing w:line="400" w:lineRule="exact"/>
        <w:rPr>
          <w:sz w:val="24"/>
        </w:rPr>
      </w:pPr>
      <w:r w:rsidRPr="00A95840">
        <w:rPr>
          <w:sz w:val="24"/>
        </w:rPr>
        <w:t>……</w:t>
      </w:r>
    </w:p>
    <w:p w:rsidR="001A73F8" w:rsidRPr="00027A58" w:rsidRDefault="001A73F8" w:rsidP="001A73F8">
      <w:pPr>
        <w:spacing w:line="400" w:lineRule="exact"/>
        <w:rPr>
          <w:sz w:val="24"/>
        </w:rPr>
      </w:pPr>
    </w:p>
    <w:p w:rsidR="001A73F8" w:rsidRDefault="001A73F8" w:rsidP="001A73F8">
      <w:pPr>
        <w:spacing w:line="400" w:lineRule="exact"/>
        <w:rPr>
          <w:sz w:val="24"/>
        </w:rPr>
      </w:pPr>
      <w:r>
        <w:rPr>
          <w:rFonts w:hint="eastAsia"/>
          <w:sz w:val="24"/>
        </w:rPr>
        <w:t>——</w:t>
      </w:r>
      <w:proofErr w:type="gramStart"/>
      <w:r>
        <w:rPr>
          <w:rFonts w:hint="eastAsia"/>
          <w:sz w:val="24"/>
        </w:rPr>
        <w:t>—————————————</w:t>
      </w:r>
      <w:proofErr w:type="gramEnd"/>
      <w:r w:rsidRPr="00BD53DB">
        <w:rPr>
          <w:rFonts w:hint="eastAsia"/>
          <w:b/>
          <w:sz w:val="24"/>
        </w:rPr>
        <w:t>定稿</w:t>
      </w:r>
      <w:proofErr w:type="gramStart"/>
      <w:r w:rsidRPr="00BD53DB">
        <w:rPr>
          <w:rFonts w:hint="eastAsia"/>
          <w:b/>
          <w:sz w:val="24"/>
        </w:rPr>
        <w:t>会意见</w:t>
      </w:r>
      <w:proofErr w:type="gramEnd"/>
      <w:r w:rsidRPr="00BD53DB">
        <w:rPr>
          <w:rFonts w:hint="eastAsia"/>
          <w:b/>
          <w:sz w:val="24"/>
        </w:rPr>
        <w:t>与作者答复</w:t>
      </w:r>
      <w:r w:rsidR="00F87892">
        <w:rPr>
          <w:rFonts w:hint="eastAsia"/>
          <w:sz w:val="24"/>
        </w:rPr>
        <w:t>—</w:t>
      </w:r>
      <w:r>
        <w:rPr>
          <w:rFonts w:hint="eastAsia"/>
          <w:sz w:val="24"/>
        </w:rPr>
        <w:t>—</w:t>
      </w:r>
      <w:proofErr w:type="gramStart"/>
      <w:r>
        <w:rPr>
          <w:rFonts w:hint="eastAsia"/>
          <w:sz w:val="24"/>
        </w:rPr>
        <w:t>—————————————</w:t>
      </w:r>
      <w:proofErr w:type="gramEnd"/>
    </w:p>
    <w:p w:rsidR="001A73F8" w:rsidRDefault="001A73F8" w:rsidP="001A73F8">
      <w:pPr>
        <w:spacing w:line="400" w:lineRule="exact"/>
        <w:rPr>
          <w:sz w:val="24"/>
        </w:rPr>
      </w:pPr>
    </w:p>
    <w:p w:rsidR="001A73F8" w:rsidRPr="00C84FAE" w:rsidRDefault="001A73F8" w:rsidP="001A73F8">
      <w:pPr>
        <w:widowControl/>
        <w:spacing w:line="400" w:lineRule="exact"/>
        <w:jc w:val="left"/>
        <w:rPr>
          <w:sz w:val="24"/>
        </w:rPr>
      </w:pPr>
      <w:r w:rsidRPr="00D64CDB">
        <w:rPr>
          <w:rFonts w:hint="eastAsia"/>
          <w:b/>
          <w:sz w:val="24"/>
        </w:rPr>
        <w:t>定稿会意见</w:t>
      </w:r>
      <w:r>
        <w:rPr>
          <w:rFonts w:hint="eastAsia"/>
          <w:sz w:val="24"/>
        </w:rPr>
        <w:t>：</w:t>
      </w:r>
    </w:p>
    <w:p w:rsidR="00A95840" w:rsidRPr="00A95840" w:rsidRDefault="00A95840" w:rsidP="00A95840">
      <w:pPr>
        <w:spacing w:line="400" w:lineRule="exact"/>
        <w:rPr>
          <w:sz w:val="24"/>
        </w:rPr>
      </w:pPr>
      <w:r w:rsidRPr="00A95840">
        <w:rPr>
          <w:rFonts w:hint="eastAsia"/>
          <w:sz w:val="24"/>
        </w:rPr>
        <w:t>问题</w:t>
      </w:r>
      <w:r w:rsidRPr="00A95840">
        <w:rPr>
          <w:rFonts w:hint="eastAsia"/>
          <w:sz w:val="24"/>
        </w:rPr>
        <w:t>1</w:t>
      </w:r>
      <w:r w:rsidRPr="00A95840">
        <w:rPr>
          <w:rFonts w:hint="eastAsia"/>
          <w:sz w:val="24"/>
        </w:rPr>
        <w:t>：</w:t>
      </w:r>
    </w:p>
    <w:p w:rsidR="00A95840" w:rsidRPr="00A95840" w:rsidRDefault="00A95840" w:rsidP="00A95840">
      <w:pPr>
        <w:spacing w:line="400" w:lineRule="exact"/>
        <w:rPr>
          <w:sz w:val="24"/>
        </w:rPr>
      </w:pPr>
      <w:r w:rsidRPr="00A95840">
        <w:rPr>
          <w:rFonts w:hint="eastAsia"/>
          <w:sz w:val="24"/>
        </w:rPr>
        <w:t>回复：</w:t>
      </w:r>
    </w:p>
    <w:p w:rsidR="00A95840" w:rsidRPr="00A95840" w:rsidRDefault="00A95840" w:rsidP="00A95840">
      <w:pPr>
        <w:spacing w:line="400" w:lineRule="exact"/>
        <w:rPr>
          <w:sz w:val="24"/>
        </w:rPr>
      </w:pPr>
      <w:r w:rsidRPr="00A95840">
        <w:rPr>
          <w:rFonts w:hint="eastAsia"/>
          <w:sz w:val="24"/>
        </w:rPr>
        <w:t>问题</w:t>
      </w:r>
      <w:r w:rsidRPr="00A95840">
        <w:rPr>
          <w:rFonts w:hint="eastAsia"/>
          <w:sz w:val="24"/>
        </w:rPr>
        <w:t>2</w:t>
      </w:r>
      <w:r w:rsidRPr="00A95840">
        <w:rPr>
          <w:rFonts w:hint="eastAsia"/>
          <w:sz w:val="24"/>
        </w:rPr>
        <w:t>：</w:t>
      </w:r>
    </w:p>
    <w:p w:rsidR="00A95840" w:rsidRPr="00A95840" w:rsidRDefault="00A95840" w:rsidP="00A95840">
      <w:pPr>
        <w:spacing w:line="400" w:lineRule="exact"/>
        <w:rPr>
          <w:sz w:val="24"/>
        </w:rPr>
      </w:pPr>
      <w:r w:rsidRPr="00A95840">
        <w:rPr>
          <w:rFonts w:hint="eastAsia"/>
          <w:sz w:val="24"/>
        </w:rPr>
        <w:t>回复：</w:t>
      </w:r>
    </w:p>
    <w:p w:rsidR="00A95840" w:rsidRPr="00A95840" w:rsidRDefault="00A95840" w:rsidP="00A95840">
      <w:pPr>
        <w:spacing w:line="400" w:lineRule="exact"/>
        <w:rPr>
          <w:sz w:val="24"/>
        </w:rPr>
      </w:pPr>
      <w:r w:rsidRPr="00A95840">
        <w:rPr>
          <w:sz w:val="24"/>
        </w:rPr>
        <w:t>……</w:t>
      </w:r>
    </w:p>
    <w:p w:rsidR="001A73F8" w:rsidRDefault="001A73F8" w:rsidP="001A73F8">
      <w:pPr>
        <w:widowControl/>
        <w:spacing w:line="400" w:lineRule="exact"/>
        <w:jc w:val="left"/>
        <w:rPr>
          <w:sz w:val="24"/>
        </w:rPr>
      </w:pPr>
    </w:p>
    <w:p w:rsidR="001A73F8" w:rsidRDefault="001A73F8" w:rsidP="001A73F8">
      <w:pPr>
        <w:widowControl/>
        <w:spacing w:line="400" w:lineRule="exact"/>
        <w:jc w:val="left"/>
        <w:rPr>
          <w:sz w:val="24"/>
        </w:rPr>
      </w:pPr>
    </w:p>
    <w:p w:rsidR="001A73F8" w:rsidRDefault="001A73F8" w:rsidP="001A73F8">
      <w:pPr>
        <w:spacing w:line="400" w:lineRule="exact"/>
      </w:pPr>
    </w:p>
    <w:p w:rsidR="001A73F8" w:rsidRPr="00BD53DB" w:rsidRDefault="001A73F8" w:rsidP="001A73F8"/>
    <w:p w:rsidR="00965E1C" w:rsidRPr="001A73F8" w:rsidRDefault="00965E1C" w:rsidP="001A73F8"/>
    <w:sectPr w:rsidR="00965E1C" w:rsidRPr="001A73F8" w:rsidSect="00E85F7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83" w:rsidRDefault="00F05083" w:rsidP="003D2053">
      <w:r>
        <w:separator/>
      </w:r>
    </w:p>
  </w:endnote>
  <w:endnote w:type="continuationSeparator" w:id="0">
    <w:p w:rsidR="00F05083" w:rsidRDefault="00F05083" w:rsidP="003D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onospace">
    <w:altName w:val="Courier New"/>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83" w:rsidRDefault="00F05083" w:rsidP="003D2053">
      <w:r>
        <w:separator/>
      </w:r>
    </w:p>
  </w:footnote>
  <w:footnote w:type="continuationSeparator" w:id="0">
    <w:p w:rsidR="00F05083" w:rsidRDefault="00F05083" w:rsidP="003D2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171"/>
    <w:multiLevelType w:val="multilevel"/>
    <w:tmpl w:val="0B1F51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4758"/>
    <w:rsid w:val="0000266E"/>
    <w:rsid w:val="00027A58"/>
    <w:rsid w:val="00036D62"/>
    <w:rsid w:val="00042256"/>
    <w:rsid w:val="00113987"/>
    <w:rsid w:val="00137A2D"/>
    <w:rsid w:val="00165FA3"/>
    <w:rsid w:val="001700DF"/>
    <w:rsid w:val="001A2B47"/>
    <w:rsid w:val="001A73F8"/>
    <w:rsid w:val="001B6292"/>
    <w:rsid w:val="00232562"/>
    <w:rsid w:val="002A304E"/>
    <w:rsid w:val="00302A4F"/>
    <w:rsid w:val="003D2053"/>
    <w:rsid w:val="004751EB"/>
    <w:rsid w:val="00496E15"/>
    <w:rsid w:val="004A225B"/>
    <w:rsid w:val="005668C5"/>
    <w:rsid w:val="005D55B5"/>
    <w:rsid w:val="005F569E"/>
    <w:rsid w:val="00615DFC"/>
    <w:rsid w:val="006F27C7"/>
    <w:rsid w:val="00755807"/>
    <w:rsid w:val="007A6B86"/>
    <w:rsid w:val="00810DB1"/>
    <w:rsid w:val="008913B2"/>
    <w:rsid w:val="009479A9"/>
    <w:rsid w:val="00965E1C"/>
    <w:rsid w:val="009943FC"/>
    <w:rsid w:val="00997C8D"/>
    <w:rsid w:val="009E2898"/>
    <w:rsid w:val="009E3A6E"/>
    <w:rsid w:val="009F1336"/>
    <w:rsid w:val="00A95840"/>
    <w:rsid w:val="00AB0748"/>
    <w:rsid w:val="00AF41B4"/>
    <w:rsid w:val="00B0589A"/>
    <w:rsid w:val="00B33383"/>
    <w:rsid w:val="00BD19A3"/>
    <w:rsid w:val="00BE35B7"/>
    <w:rsid w:val="00BF0916"/>
    <w:rsid w:val="00C27C4B"/>
    <w:rsid w:val="00C6231D"/>
    <w:rsid w:val="00C84710"/>
    <w:rsid w:val="00C84FAE"/>
    <w:rsid w:val="00C95809"/>
    <w:rsid w:val="00CF64EB"/>
    <w:rsid w:val="00D05D49"/>
    <w:rsid w:val="00D64CDB"/>
    <w:rsid w:val="00E071B3"/>
    <w:rsid w:val="00F05083"/>
    <w:rsid w:val="00F84BDF"/>
    <w:rsid w:val="00F87892"/>
    <w:rsid w:val="00FC0FA6"/>
    <w:rsid w:val="00FC4758"/>
    <w:rsid w:val="0B0F6DF5"/>
    <w:rsid w:val="0D4B55DB"/>
    <w:rsid w:val="1656390B"/>
    <w:rsid w:val="181A1D41"/>
    <w:rsid w:val="1DAE1FB5"/>
    <w:rsid w:val="24FD7A3A"/>
    <w:rsid w:val="269C6478"/>
    <w:rsid w:val="29CC787F"/>
    <w:rsid w:val="2C1A7854"/>
    <w:rsid w:val="36870E71"/>
    <w:rsid w:val="396D3480"/>
    <w:rsid w:val="39837203"/>
    <w:rsid w:val="3F947F37"/>
    <w:rsid w:val="4776392C"/>
    <w:rsid w:val="53561F03"/>
    <w:rsid w:val="54336E71"/>
    <w:rsid w:val="564E63DE"/>
    <w:rsid w:val="56D5514C"/>
    <w:rsid w:val="5D790CAE"/>
    <w:rsid w:val="5E720C51"/>
    <w:rsid w:val="600F1B68"/>
    <w:rsid w:val="6BAF19C6"/>
    <w:rsid w:val="6BE661D1"/>
    <w:rsid w:val="6C9E05DC"/>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rsid w:val="00CF64EB"/>
    <w:pPr>
      <w:jc w:val="left"/>
    </w:pPr>
  </w:style>
  <w:style w:type="paragraph" w:styleId="a4">
    <w:name w:val="footer"/>
    <w:basedOn w:val="a"/>
    <w:link w:val="Char0"/>
    <w:uiPriority w:val="99"/>
    <w:unhideWhenUsed/>
    <w:qFormat/>
    <w:rsid w:val="00CF64E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CF64E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CF64EB"/>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CF64EB"/>
    <w:rPr>
      <w:b/>
    </w:rPr>
  </w:style>
  <w:style w:type="character" w:styleId="a8">
    <w:name w:val="FollowedHyperlink"/>
    <w:basedOn w:val="a0"/>
    <w:uiPriority w:val="99"/>
    <w:unhideWhenUsed/>
    <w:qFormat/>
    <w:rsid w:val="00CF64EB"/>
    <w:rPr>
      <w:color w:val="004276"/>
      <w:u w:val="none"/>
    </w:rPr>
  </w:style>
  <w:style w:type="character" w:styleId="a9">
    <w:name w:val="Hyperlink"/>
    <w:basedOn w:val="a0"/>
    <w:uiPriority w:val="99"/>
    <w:unhideWhenUsed/>
    <w:qFormat/>
    <w:rsid w:val="00CF64EB"/>
    <w:rPr>
      <w:color w:val="004276"/>
      <w:u w:val="none"/>
    </w:rPr>
  </w:style>
  <w:style w:type="character" w:styleId="HTML">
    <w:name w:val="HTML Code"/>
    <w:basedOn w:val="a0"/>
    <w:uiPriority w:val="99"/>
    <w:unhideWhenUsed/>
    <w:rsid w:val="00CF64EB"/>
    <w:rPr>
      <w:rFonts w:ascii="monospace" w:eastAsia="monospace" w:hAnsi="monospace" w:cs="monospace"/>
      <w:sz w:val="27"/>
      <w:szCs w:val="27"/>
    </w:rPr>
  </w:style>
  <w:style w:type="character" w:styleId="aa">
    <w:name w:val="annotation reference"/>
    <w:basedOn w:val="a0"/>
    <w:uiPriority w:val="99"/>
    <w:unhideWhenUsed/>
    <w:rsid w:val="00CF64EB"/>
    <w:rPr>
      <w:sz w:val="21"/>
      <w:szCs w:val="21"/>
    </w:rPr>
  </w:style>
  <w:style w:type="character" w:customStyle="1" w:styleId="Char1">
    <w:name w:val="页眉 Char"/>
    <w:basedOn w:val="a0"/>
    <w:link w:val="a5"/>
    <w:uiPriority w:val="99"/>
    <w:semiHidden/>
    <w:qFormat/>
    <w:rsid w:val="00CF64EB"/>
    <w:rPr>
      <w:sz w:val="18"/>
      <w:szCs w:val="18"/>
    </w:rPr>
  </w:style>
  <w:style w:type="character" w:customStyle="1" w:styleId="Char0">
    <w:name w:val="页脚 Char"/>
    <w:basedOn w:val="a0"/>
    <w:link w:val="a4"/>
    <w:uiPriority w:val="99"/>
    <w:semiHidden/>
    <w:rsid w:val="00CF64EB"/>
    <w:rPr>
      <w:sz w:val="18"/>
      <w:szCs w:val="18"/>
    </w:rPr>
  </w:style>
  <w:style w:type="paragraph" w:customStyle="1" w:styleId="1">
    <w:name w:val="列出段落1"/>
    <w:basedOn w:val="a"/>
    <w:uiPriority w:val="34"/>
    <w:qFormat/>
    <w:rsid w:val="00CF64EB"/>
    <w:pPr>
      <w:ind w:firstLineChars="200" w:firstLine="420"/>
    </w:pPr>
    <w:rPr>
      <w:rFonts w:asciiTheme="minorHAnsi" w:eastAsiaTheme="minorEastAsia" w:hAnsiTheme="minorHAnsi" w:cstheme="minorBidi"/>
      <w:szCs w:val="22"/>
    </w:rPr>
  </w:style>
  <w:style w:type="character" w:customStyle="1" w:styleId="bold">
    <w:name w:val="bold"/>
    <w:basedOn w:val="a0"/>
    <w:qFormat/>
    <w:rsid w:val="00CF64EB"/>
    <w:rPr>
      <w:b/>
    </w:rPr>
  </w:style>
  <w:style w:type="character" w:customStyle="1" w:styleId="switch">
    <w:name w:val="switch"/>
    <w:basedOn w:val="a0"/>
    <w:qFormat/>
    <w:rsid w:val="00CF64EB"/>
    <w:rPr>
      <w:color w:val="003366"/>
      <w:u w:val="single"/>
    </w:rPr>
  </w:style>
  <w:style w:type="paragraph" w:customStyle="1" w:styleId="newstyle15">
    <w:name w:val="newstyle15"/>
    <w:basedOn w:val="a"/>
    <w:qFormat/>
    <w:rsid w:val="00CF64EB"/>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rsid w:val="00027A58"/>
    <w:pPr>
      <w:ind w:firstLineChars="200" w:firstLine="420"/>
    </w:pPr>
    <w:rPr>
      <w:rFonts w:ascii="Calibri" w:hAnsi="Calibri"/>
    </w:rPr>
  </w:style>
  <w:style w:type="paragraph" w:styleId="ab">
    <w:name w:val="Balloon Text"/>
    <w:basedOn w:val="a"/>
    <w:link w:val="Char2"/>
    <w:uiPriority w:val="99"/>
    <w:semiHidden/>
    <w:unhideWhenUsed/>
    <w:rsid w:val="00615DFC"/>
    <w:rPr>
      <w:sz w:val="18"/>
      <w:szCs w:val="18"/>
    </w:rPr>
  </w:style>
  <w:style w:type="character" w:customStyle="1" w:styleId="Char2">
    <w:name w:val="批注框文本 Char"/>
    <w:basedOn w:val="a0"/>
    <w:link w:val="ab"/>
    <w:uiPriority w:val="99"/>
    <w:semiHidden/>
    <w:rsid w:val="00615DFC"/>
    <w:rPr>
      <w:kern w:val="2"/>
      <w:sz w:val="18"/>
      <w:szCs w:val="18"/>
    </w:rPr>
  </w:style>
  <w:style w:type="character" w:customStyle="1" w:styleId="Char">
    <w:name w:val="批注文字 Char"/>
    <w:basedOn w:val="a0"/>
    <w:link w:val="a3"/>
    <w:rsid w:val="004A225B"/>
    <w:rPr>
      <w:kern w:val="2"/>
      <w:sz w:val="21"/>
      <w:szCs w:val="24"/>
    </w:rPr>
  </w:style>
  <w:style w:type="paragraph" w:styleId="ac">
    <w:name w:val="List Paragraph"/>
    <w:basedOn w:val="a"/>
    <w:uiPriority w:val="34"/>
    <w:qFormat/>
    <w:rsid w:val="00997C8D"/>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15">
      <w:bodyDiv w:val="1"/>
      <w:marLeft w:val="0"/>
      <w:marRight w:val="0"/>
      <w:marTop w:val="0"/>
      <w:marBottom w:val="0"/>
      <w:divBdr>
        <w:top w:val="none" w:sz="0" w:space="0" w:color="auto"/>
        <w:left w:val="none" w:sz="0" w:space="0" w:color="auto"/>
        <w:bottom w:val="none" w:sz="0" w:space="0" w:color="auto"/>
        <w:right w:val="none" w:sz="0" w:space="0" w:color="auto"/>
      </w:divBdr>
      <w:divsChild>
        <w:div w:id="1228684115">
          <w:marLeft w:val="0"/>
          <w:marRight w:val="0"/>
          <w:marTop w:val="0"/>
          <w:marBottom w:val="0"/>
          <w:divBdr>
            <w:top w:val="none" w:sz="0" w:space="0" w:color="auto"/>
            <w:left w:val="none" w:sz="0" w:space="0" w:color="auto"/>
            <w:bottom w:val="none" w:sz="0" w:space="0" w:color="auto"/>
            <w:right w:val="none" w:sz="0" w:space="0" w:color="auto"/>
          </w:divBdr>
        </w:div>
      </w:divsChild>
    </w:div>
    <w:div w:id="835732730">
      <w:bodyDiv w:val="1"/>
      <w:marLeft w:val="0"/>
      <w:marRight w:val="0"/>
      <w:marTop w:val="0"/>
      <w:marBottom w:val="0"/>
      <w:divBdr>
        <w:top w:val="none" w:sz="0" w:space="0" w:color="auto"/>
        <w:left w:val="none" w:sz="0" w:space="0" w:color="auto"/>
        <w:bottom w:val="none" w:sz="0" w:space="0" w:color="auto"/>
        <w:right w:val="none" w:sz="0" w:space="0" w:color="auto"/>
      </w:divBdr>
    </w:div>
    <w:div w:id="1378967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197</Words>
  <Characters>1128</Characters>
  <Application>Microsoft Office Word</Application>
  <DocSecurity>0</DocSecurity>
  <Lines>9</Lines>
  <Paragraphs>2</Paragraphs>
  <ScaleCrop>false</ScaleCrop>
  <Company>Sky123.Org</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Lenovo</cp:lastModifiedBy>
  <cp:revision>33</cp:revision>
  <dcterms:created xsi:type="dcterms:W3CDTF">2017-02-07T06:24:00Z</dcterms:created>
  <dcterms:modified xsi:type="dcterms:W3CDTF">2020-05-18T07:22:00Z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