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F8" w:rsidRPr="000F0936" w:rsidRDefault="001A73F8" w:rsidP="000F0936">
      <w:pPr>
        <w:pStyle w:val="newstyle15"/>
        <w:spacing w:before="0" w:beforeAutospacing="0" w:after="0" w:afterAutospacing="0" w:line="320" w:lineRule="exact"/>
        <w:jc w:val="center"/>
        <w:rPr>
          <w:b/>
          <w:sz w:val="28"/>
        </w:rPr>
      </w:pPr>
      <w:r w:rsidRPr="000F0936">
        <w:rPr>
          <w:rFonts w:hint="eastAsia"/>
          <w:b/>
          <w:sz w:val="28"/>
        </w:rPr>
        <w:t>审稿意见与作者</w:t>
      </w:r>
      <w:r w:rsidR="000F0936" w:rsidRPr="000F0936">
        <w:rPr>
          <w:rFonts w:hint="eastAsia"/>
          <w:b/>
          <w:sz w:val="28"/>
        </w:rPr>
        <w:t>修改说明（稿号：</w:t>
      </w:r>
      <w:r w:rsidR="000F0936">
        <w:rPr>
          <w:rFonts w:hint="eastAsia"/>
          <w:b/>
          <w:sz w:val="28"/>
        </w:rPr>
        <w:t xml:space="preserve"> </w:t>
      </w:r>
      <w:r w:rsidR="00A3291E">
        <w:rPr>
          <w:rFonts w:hint="eastAsia"/>
          <w:b/>
          <w:sz w:val="28"/>
        </w:rPr>
        <w:t>2020-0090</w:t>
      </w:r>
      <w:r w:rsidR="000F0936" w:rsidRPr="000F0936">
        <w:rPr>
          <w:rFonts w:hint="eastAsia"/>
          <w:b/>
          <w:sz w:val="28"/>
        </w:rPr>
        <w:t>）</w:t>
      </w:r>
    </w:p>
    <w:p w:rsidR="000F0936" w:rsidRPr="000F0936" w:rsidRDefault="000F0936" w:rsidP="000F0936">
      <w:pPr>
        <w:spacing w:line="320" w:lineRule="exact"/>
        <w:rPr>
          <w:sz w:val="24"/>
        </w:rPr>
      </w:pPr>
    </w:p>
    <w:p w:rsidR="001A73F8" w:rsidRDefault="001A73F8" w:rsidP="000F0936">
      <w:pPr>
        <w:spacing w:line="320" w:lineRule="exact"/>
        <w:rPr>
          <w:sz w:val="24"/>
        </w:rPr>
      </w:pPr>
      <w:r>
        <w:rPr>
          <w:rFonts w:hint="eastAsia"/>
          <w:sz w:val="24"/>
        </w:rPr>
        <w:t>——</w:t>
      </w:r>
      <w:proofErr w:type="gramStart"/>
      <w:r>
        <w:rPr>
          <w:rFonts w:hint="eastAsia"/>
          <w:sz w:val="24"/>
        </w:rPr>
        <w:t>————————————</w:t>
      </w:r>
      <w:proofErr w:type="gramEnd"/>
      <w:r w:rsidR="00135761" w:rsidRPr="00E85F79">
        <w:rPr>
          <w:rFonts w:hint="eastAsia"/>
          <w:b/>
          <w:sz w:val="24"/>
        </w:rPr>
        <w:t>初审</w:t>
      </w:r>
      <w:r w:rsidRPr="00BD53DB">
        <w:rPr>
          <w:rFonts w:hint="eastAsia"/>
          <w:b/>
          <w:sz w:val="24"/>
        </w:rPr>
        <w:t>专家意见与作者</w:t>
      </w:r>
      <w:r w:rsidR="00135761" w:rsidRPr="00E85F79">
        <w:rPr>
          <w:rFonts w:hint="eastAsia"/>
          <w:b/>
          <w:sz w:val="24"/>
        </w:rPr>
        <w:t>修改说明</w:t>
      </w:r>
      <w:r w:rsidR="00F87892">
        <w:rPr>
          <w:rFonts w:hint="eastAsia"/>
          <w:sz w:val="24"/>
        </w:rPr>
        <w:t>——</w:t>
      </w:r>
      <w:proofErr w:type="gramStart"/>
      <w:r w:rsidR="00135761">
        <w:rPr>
          <w:rFonts w:hint="eastAsia"/>
          <w:sz w:val="24"/>
        </w:rPr>
        <w:t>——</w:t>
      </w:r>
      <w:r>
        <w:rPr>
          <w:rFonts w:hint="eastAsia"/>
          <w:sz w:val="24"/>
        </w:rPr>
        <w:t>—————————</w:t>
      </w:r>
      <w:proofErr w:type="gramEnd"/>
    </w:p>
    <w:p w:rsidR="001A73F8" w:rsidRDefault="005937F2" w:rsidP="000F0936">
      <w:pPr>
        <w:spacing w:line="320" w:lineRule="exact"/>
        <w:ind w:left="540" w:hangingChars="225" w:hanging="540"/>
        <w:rPr>
          <w:sz w:val="24"/>
        </w:rPr>
      </w:pPr>
      <w:r>
        <w:rPr>
          <w:rFonts w:hint="eastAsia"/>
          <w:sz w:val="24"/>
        </w:rPr>
        <w:t>专家意见：</w:t>
      </w:r>
    </w:p>
    <w:p w:rsidR="00A3291E" w:rsidRPr="00A3291E" w:rsidRDefault="00A3291E" w:rsidP="00A3291E">
      <w:pPr>
        <w:spacing w:line="320" w:lineRule="exact"/>
        <w:ind w:left="540" w:hangingChars="225" w:hanging="540"/>
        <w:rPr>
          <w:rFonts w:hint="eastAsia"/>
          <w:sz w:val="24"/>
        </w:rPr>
      </w:pPr>
      <w:r w:rsidRPr="00A3291E">
        <w:rPr>
          <w:rFonts w:hint="eastAsia"/>
          <w:sz w:val="24"/>
        </w:rPr>
        <w:t>文章使用文献报道</w:t>
      </w:r>
      <w:proofErr w:type="gramStart"/>
      <w:r w:rsidRPr="00A3291E">
        <w:rPr>
          <w:rFonts w:hint="eastAsia"/>
          <w:sz w:val="24"/>
        </w:rPr>
        <w:t>的气单胞</w:t>
      </w:r>
      <w:proofErr w:type="gramEnd"/>
      <w:r w:rsidRPr="00A3291E">
        <w:rPr>
          <w:rFonts w:hint="eastAsia"/>
          <w:sz w:val="24"/>
        </w:rPr>
        <w:t>菌属</w:t>
      </w:r>
      <w:r w:rsidRPr="00A3291E">
        <w:rPr>
          <w:rFonts w:hint="eastAsia"/>
          <w:sz w:val="24"/>
        </w:rPr>
        <w:t xml:space="preserve">16S </w:t>
      </w:r>
      <w:proofErr w:type="spellStart"/>
      <w:r w:rsidRPr="00A3291E">
        <w:rPr>
          <w:rFonts w:hint="eastAsia"/>
          <w:sz w:val="24"/>
        </w:rPr>
        <w:t>rRNA</w:t>
      </w:r>
      <w:proofErr w:type="spellEnd"/>
      <w:r w:rsidRPr="00A3291E">
        <w:rPr>
          <w:rFonts w:hint="eastAsia"/>
          <w:sz w:val="24"/>
        </w:rPr>
        <w:t>基因扩增引物，建立</w:t>
      </w:r>
      <w:r w:rsidRPr="00A3291E">
        <w:rPr>
          <w:rFonts w:hint="eastAsia"/>
          <w:sz w:val="24"/>
        </w:rPr>
        <w:t>SYBR Green</w:t>
      </w:r>
      <w:r w:rsidRPr="00A3291E">
        <w:rPr>
          <w:rFonts w:hint="eastAsia"/>
          <w:sz w:val="24"/>
        </w:rPr>
        <w:t>荧光</w:t>
      </w:r>
      <w:r w:rsidRPr="00A3291E">
        <w:rPr>
          <w:rFonts w:hint="eastAsia"/>
          <w:sz w:val="24"/>
        </w:rPr>
        <w:t>PCR</w:t>
      </w:r>
      <w:r w:rsidRPr="00A3291E">
        <w:rPr>
          <w:rFonts w:hint="eastAsia"/>
          <w:sz w:val="24"/>
        </w:rPr>
        <w:t>检测方法，并评价该方法的特异性和灵敏度。在粪便和咽拭子样本中使用该方法进行初筛，并与分离培养方法进行了比较。该方法对于</w:t>
      </w:r>
      <w:proofErr w:type="gramStart"/>
      <w:r w:rsidRPr="00A3291E">
        <w:rPr>
          <w:rFonts w:hint="eastAsia"/>
          <w:sz w:val="24"/>
        </w:rPr>
        <w:t>减少气单胞</w:t>
      </w:r>
      <w:proofErr w:type="gramEnd"/>
      <w:r w:rsidRPr="00A3291E">
        <w:rPr>
          <w:rFonts w:hint="eastAsia"/>
          <w:sz w:val="24"/>
        </w:rPr>
        <w:t>菌属菌株的分离培养工作量具有一定的帮助。</w:t>
      </w:r>
    </w:p>
    <w:p w:rsidR="00A3291E" w:rsidRPr="00A3291E" w:rsidRDefault="00A3291E" w:rsidP="00A3291E">
      <w:pPr>
        <w:spacing w:line="320" w:lineRule="exact"/>
        <w:ind w:left="540" w:hangingChars="225" w:hanging="540"/>
        <w:rPr>
          <w:rFonts w:hint="eastAsia"/>
          <w:sz w:val="24"/>
        </w:rPr>
      </w:pPr>
      <w:r w:rsidRPr="00A3291E">
        <w:rPr>
          <w:rFonts w:hint="eastAsia"/>
          <w:sz w:val="24"/>
        </w:rPr>
        <w:t>作为一篇方法</w:t>
      </w:r>
      <w:proofErr w:type="gramStart"/>
      <w:r w:rsidRPr="00A3291E">
        <w:rPr>
          <w:rFonts w:hint="eastAsia"/>
          <w:sz w:val="24"/>
        </w:rPr>
        <w:t>学文章</w:t>
      </w:r>
      <w:proofErr w:type="gramEnd"/>
      <w:r w:rsidRPr="00A3291E">
        <w:rPr>
          <w:rFonts w:hint="eastAsia"/>
          <w:sz w:val="24"/>
        </w:rPr>
        <w:t>存在以下主要问题：</w:t>
      </w:r>
    </w:p>
    <w:p w:rsidR="00A3291E" w:rsidRPr="00A3291E" w:rsidRDefault="00A3291E" w:rsidP="00A3291E">
      <w:pPr>
        <w:spacing w:line="320" w:lineRule="exact"/>
        <w:ind w:left="540" w:hangingChars="225" w:hanging="540"/>
        <w:rPr>
          <w:rFonts w:hint="eastAsia"/>
          <w:sz w:val="24"/>
        </w:rPr>
      </w:pPr>
      <w:r w:rsidRPr="00A3291E">
        <w:rPr>
          <w:rFonts w:hint="eastAsia"/>
          <w:sz w:val="24"/>
        </w:rPr>
        <w:t xml:space="preserve">1. </w:t>
      </w:r>
      <w:r w:rsidRPr="00A3291E">
        <w:rPr>
          <w:rFonts w:hint="eastAsia"/>
          <w:sz w:val="24"/>
        </w:rPr>
        <w:t>文章用于特异性验证的菌种不足。文章所用的引物来自文献，文献中对于引物的特异性评价是否涵盖</w:t>
      </w:r>
      <w:proofErr w:type="gramStart"/>
      <w:r w:rsidRPr="00A3291E">
        <w:rPr>
          <w:rFonts w:hint="eastAsia"/>
          <w:sz w:val="24"/>
        </w:rPr>
        <w:t>了气单胞</w:t>
      </w:r>
      <w:proofErr w:type="gramEnd"/>
      <w:r w:rsidRPr="00A3291E">
        <w:rPr>
          <w:rFonts w:hint="eastAsia"/>
          <w:sz w:val="24"/>
        </w:rPr>
        <w:t>菌属的常见菌种？前言中介绍“气单胞菌属中</w:t>
      </w:r>
      <w:r w:rsidRPr="00A3291E">
        <w:rPr>
          <w:rFonts w:hint="eastAsia"/>
          <w:sz w:val="24"/>
        </w:rPr>
        <w:t>11</w:t>
      </w:r>
      <w:r w:rsidRPr="00A3291E">
        <w:rPr>
          <w:rFonts w:hint="eastAsia"/>
          <w:sz w:val="24"/>
        </w:rPr>
        <w:t>个种可以引起人类疾病”，而文章中用于特异性验证</w:t>
      </w:r>
      <w:proofErr w:type="gramStart"/>
      <w:r w:rsidRPr="00A3291E">
        <w:rPr>
          <w:rFonts w:hint="eastAsia"/>
          <w:sz w:val="24"/>
        </w:rPr>
        <w:t>的气单胞</w:t>
      </w:r>
      <w:proofErr w:type="gramEnd"/>
      <w:r w:rsidRPr="00A3291E">
        <w:rPr>
          <w:rFonts w:hint="eastAsia"/>
          <w:sz w:val="24"/>
        </w:rPr>
        <w:t>菌属的菌种仅有</w:t>
      </w:r>
      <w:r w:rsidRPr="00A3291E">
        <w:rPr>
          <w:rFonts w:hint="eastAsia"/>
          <w:sz w:val="24"/>
        </w:rPr>
        <w:t>5</w:t>
      </w:r>
      <w:r w:rsidRPr="00A3291E">
        <w:rPr>
          <w:rFonts w:hint="eastAsia"/>
          <w:sz w:val="24"/>
        </w:rPr>
        <w:t>个。另外其他的肠道常见菌种数目也不足，应特别关注可在</w:t>
      </w:r>
      <w:proofErr w:type="gramStart"/>
      <w:r w:rsidRPr="00A3291E">
        <w:rPr>
          <w:rFonts w:hint="eastAsia"/>
          <w:sz w:val="24"/>
        </w:rPr>
        <w:t>气单胞菌增</w:t>
      </w:r>
      <w:proofErr w:type="gramEnd"/>
      <w:r w:rsidRPr="00A3291E">
        <w:rPr>
          <w:rFonts w:hint="eastAsia"/>
          <w:sz w:val="24"/>
        </w:rPr>
        <w:t>菌液中生长的肠道菌种。应提供</w:t>
      </w:r>
      <w:r w:rsidRPr="00A3291E">
        <w:rPr>
          <w:rFonts w:hint="eastAsia"/>
          <w:sz w:val="24"/>
        </w:rPr>
        <w:t>NCBI</w:t>
      </w:r>
      <w:r w:rsidRPr="00A3291E">
        <w:rPr>
          <w:rFonts w:hint="eastAsia"/>
          <w:sz w:val="24"/>
        </w:rPr>
        <w:t>上的序列比对结果以明确引物的特异性。</w:t>
      </w:r>
    </w:p>
    <w:p w:rsidR="00A3291E" w:rsidRPr="00A3291E" w:rsidRDefault="00A3291E" w:rsidP="00A3291E">
      <w:pPr>
        <w:spacing w:line="320" w:lineRule="exact"/>
        <w:ind w:left="540" w:hangingChars="225" w:hanging="540"/>
        <w:rPr>
          <w:rFonts w:hint="eastAsia"/>
          <w:sz w:val="24"/>
        </w:rPr>
      </w:pPr>
      <w:r w:rsidRPr="00A3291E">
        <w:rPr>
          <w:rFonts w:hint="eastAsia"/>
          <w:sz w:val="24"/>
        </w:rPr>
        <w:t>回复：本研究的引物序列引自文献“</w:t>
      </w:r>
      <w:r w:rsidRPr="00A3291E">
        <w:rPr>
          <w:rFonts w:hint="eastAsia"/>
          <w:sz w:val="24"/>
        </w:rPr>
        <w:t xml:space="preserve">Rapid identification of </w:t>
      </w:r>
      <w:proofErr w:type="spellStart"/>
      <w:r w:rsidRPr="00A3291E">
        <w:rPr>
          <w:rFonts w:hint="eastAsia"/>
          <w:sz w:val="24"/>
        </w:rPr>
        <w:t>Aeromonas</w:t>
      </w:r>
      <w:proofErr w:type="spellEnd"/>
      <w:r w:rsidRPr="00A3291E">
        <w:rPr>
          <w:rFonts w:hint="eastAsia"/>
          <w:sz w:val="24"/>
        </w:rPr>
        <w:t xml:space="preserve"> species using 16S </w:t>
      </w:r>
      <w:proofErr w:type="spellStart"/>
      <w:r w:rsidRPr="00A3291E">
        <w:rPr>
          <w:rFonts w:hint="eastAsia"/>
          <w:sz w:val="24"/>
        </w:rPr>
        <w:t>rDNA</w:t>
      </w:r>
      <w:proofErr w:type="spellEnd"/>
      <w:r w:rsidRPr="00A3291E">
        <w:rPr>
          <w:rFonts w:hint="eastAsia"/>
          <w:sz w:val="24"/>
        </w:rPr>
        <w:t xml:space="preserve"> targeted oligonucleotide primers: a molecular approach based on screening of environmental isolates</w:t>
      </w:r>
      <w:r w:rsidRPr="00A3291E">
        <w:rPr>
          <w:rFonts w:hint="eastAsia"/>
          <w:sz w:val="24"/>
        </w:rPr>
        <w:t>”。本研究基于此序列建立了报道</w:t>
      </w:r>
      <w:proofErr w:type="gramStart"/>
      <w:r w:rsidRPr="00A3291E">
        <w:rPr>
          <w:rFonts w:hint="eastAsia"/>
          <w:sz w:val="24"/>
        </w:rPr>
        <w:t>的气单胞</w:t>
      </w:r>
      <w:proofErr w:type="gramEnd"/>
      <w:r w:rsidRPr="00A3291E">
        <w:rPr>
          <w:rFonts w:hint="eastAsia"/>
          <w:sz w:val="24"/>
        </w:rPr>
        <w:t>菌属</w:t>
      </w:r>
      <w:r w:rsidRPr="00A3291E">
        <w:rPr>
          <w:rFonts w:hint="eastAsia"/>
          <w:sz w:val="24"/>
        </w:rPr>
        <w:t xml:space="preserve">16S </w:t>
      </w:r>
      <w:proofErr w:type="spellStart"/>
      <w:r w:rsidRPr="00A3291E">
        <w:rPr>
          <w:rFonts w:hint="eastAsia"/>
          <w:sz w:val="24"/>
        </w:rPr>
        <w:t>rRNA</w:t>
      </w:r>
      <w:proofErr w:type="spellEnd"/>
      <w:r w:rsidRPr="00A3291E">
        <w:rPr>
          <w:rFonts w:hint="eastAsia"/>
          <w:sz w:val="24"/>
        </w:rPr>
        <w:t>基因扩增引物。该文献已经用气单胞菌属常见菌种对此引物的特异性做了全面的评价，所以本研究只是做了简单的特异性验证，未在收集所有气单胞菌属中可以引起人类疾病的</w:t>
      </w:r>
      <w:r w:rsidRPr="00A3291E">
        <w:rPr>
          <w:rFonts w:hint="eastAsia"/>
          <w:sz w:val="24"/>
        </w:rPr>
        <w:t>11</w:t>
      </w:r>
      <w:r w:rsidRPr="00A3291E">
        <w:rPr>
          <w:rFonts w:hint="eastAsia"/>
          <w:sz w:val="24"/>
        </w:rPr>
        <w:t>个种开展评测。我们比对了文章中所使用菌种的</w:t>
      </w:r>
      <w:r w:rsidRPr="00A3291E">
        <w:rPr>
          <w:rFonts w:hint="eastAsia"/>
          <w:sz w:val="24"/>
        </w:rPr>
        <w:t xml:space="preserve">16S </w:t>
      </w:r>
      <w:proofErr w:type="spellStart"/>
      <w:r w:rsidRPr="00A3291E">
        <w:rPr>
          <w:rFonts w:hint="eastAsia"/>
          <w:sz w:val="24"/>
        </w:rPr>
        <w:t>rRNA</w:t>
      </w:r>
      <w:proofErr w:type="spellEnd"/>
      <w:r w:rsidRPr="00A3291E">
        <w:rPr>
          <w:rFonts w:hint="eastAsia"/>
          <w:sz w:val="24"/>
        </w:rPr>
        <w:t>基因序列，结果显示除了大肠杆菌和</w:t>
      </w:r>
      <w:proofErr w:type="gramStart"/>
      <w:r w:rsidRPr="00A3291E">
        <w:rPr>
          <w:rFonts w:hint="eastAsia"/>
          <w:sz w:val="24"/>
        </w:rPr>
        <w:t>志贺菌的</w:t>
      </w:r>
      <w:proofErr w:type="gramEnd"/>
      <w:r w:rsidRPr="00A3291E">
        <w:rPr>
          <w:rFonts w:hint="eastAsia"/>
          <w:sz w:val="24"/>
        </w:rPr>
        <w:t xml:space="preserve">16S </w:t>
      </w:r>
      <w:proofErr w:type="spellStart"/>
      <w:r w:rsidRPr="00A3291E">
        <w:rPr>
          <w:rFonts w:hint="eastAsia"/>
          <w:sz w:val="24"/>
        </w:rPr>
        <w:t>rRNA</w:t>
      </w:r>
      <w:proofErr w:type="spellEnd"/>
      <w:r w:rsidRPr="00A3291E">
        <w:rPr>
          <w:rFonts w:hint="eastAsia"/>
          <w:sz w:val="24"/>
        </w:rPr>
        <w:t>基因序列相似外，其余肠道菌间在引物结合区域均存在差异。由于该结果不是本研究的重点，而且非实验结果</w:t>
      </w:r>
      <w:r w:rsidRPr="00A3291E">
        <w:rPr>
          <w:rFonts w:hint="eastAsia"/>
          <w:sz w:val="24"/>
        </w:rPr>
        <w:t xml:space="preserve"> </w:t>
      </w:r>
      <w:r w:rsidRPr="00A3291E">
        <w:rPr>
          <w:rFonts w:hint="eastAsia"/>
          <w:sz w:val="24"/>
        </w:rPr>
        <w:t>，所有未在文章中展示。该引物</w:t>
      </w:r>
      <w:proofErr w:type="gramStart"/>
      <w:r w:rsidRPr="00A3291E">
        <w:rPr>
          <w:rFonts w:hint="eastAsia"/>
          <w:sz w:val="24"/>
        </w:rPr>
        <w:t>在气单胞</w:t>
      </w:r>
      <w:proofErr w:type="gramEnd"/>
      <w:r w:rsidRPr="00A3291E">
        <w:rPr>
          <w:rFonts w:hint="eastAsia"/>
          <w:sz w:val="24"/>
        </w:rPr>
        <w:t>菌属细菌检测中被使用比较多，所以我们没有再重复文献中对其特异性的评价。</w:t>
      </w:r>
    </w:p>
    <w:p w:rsidR="00A3291E" w:rsidRPr="00A3291E" w:rsidRDefault="00A3291E" w:rsidP="00A3291E">
      <w:pPr>
        <w:spacing w:line="320" w:lineRule="exact"/>
        <w:ind w:left="540" w:hangingChars="225" w:hanging="540"/>
        <w:rPr>
          <w:sz w:val="24"/>
        </w:rPr>
      </w:pPr>
    </w:p>
    <w:p w:rsidR="00A3291E" w:rsidRPr="00A3291E" w:rsidRDefault="00A3291E" w:rsidP="00A3291E">
      <w:pPr>
        <w:spacing w:line="320" w:lineRule="exact"/>
        <w:ind w:left="540" w:hangingChars="225" w:hanging="540"/>
        <w:rPr>
          <w:rFonts w:hint="eastAsia"/>
          <w:sz w:val="24"/>
        </w:rPr>
      </w:pPr>
      <w:r w:rsidRPr="00A3291E">
        <w:rPr>
          <w:rFonts w:hint="eastAsia"/>
          <w:sz w:val="24"/>
        </w:rPr>
        <w:t xml:space="preserve">2. </w:t>
      </w:r>
      <w:r w:rsidRPr="00A3291E">
        <w:rPr>
          <w:rFonts w:hint="eastAsia"/>
          <w:sz w:val="24"/>
        </w:rPr>
        <w:t>文章中提到“但对于部分弧菌属细菌（部分霍乱弧菌、拟态弧菌菌株），有扩增，其</w:t>
      </w:r>
      <w:r w:rsidRPr="00A3291E">
        <w:rPr>
          <w:rFonts w:hint="eastAsia"/>
          <w:sz w:val="24"/>
        </w:rPr>
        <w:t>Ct</w:t>
      </w:r>
      <w:r w:rsidRPr="00A3291E">
        <w:rPr>
          <w:rFonts w:hint="eastAsia"/>
          <w:sz w:val="24"/>
        </w:rPr>
        <w:t>值</w:t>
      </w:r>
      <w:r w:rsidRPr="00A3291E">
        <w:rPr>
          <w:rFonts w:hint="eastAsia"/>
          <w:sz w:val="24"/>
        </w:rPr>
        <w:t>&lt;17</w:t>
      </w:r>
      <w:r w:rsidRPr="00A3291E">
        <w:rPr>
          <w:rFonts w:hint="eastAsia"/>
          <w:sz w:val="24"/>
        </w:rPr>
        <w:t>；进一步进行融解曲线分析，扩增目标基因的熔点值在</w:t>
      </w:r>
      <w:r w:rsidRPr="00A3291E">
        <w:rPr>
          <w:rFonts w:hint="eastAsia"/>
          <w:sz w:val="24"/>
        </w:rPr>
        <w:t>86.67-87.63</w:t>
      </w:r>
      <w:r w:rsidRPr="00A3291E">
        <w:rPr>
          <w:rFonts w:hint="eastAsia"/>
          <w:sz w:val="24"/>
        </w:rPr>
        <w:t>℃不等，与气单胞菌属的熔点值范围（</w:t>
      </w:r>
      <w:r w:rsidRPr="00A3291E">
        <w:rPr>
          <w:rFonts w:hint="eastAsia"/>
          <w:sz w:val="24"/>
        </w:rPr>
        <w:t>88.02-88.66</w:t>
      </w:r>
      <w:r w:rsidRPr="00A3291E">
        <w:rPr>
          <w:rFonts w:hint="eastAsia"/>
          <w:sz w:val="24"/>
        </w:rPr>
        <w:t>℃）有差异。”通过溶解曲线是否能够达到</w:t>
      </w:r>
      <w:proofErr w:type="gramStart"/>
      <w:r w:rsidRPr="00A3291E">
        <w:rPr>
          <w:rFonts w:hint="eastAsia"/>
          <w:sz w:val="24"/>
        </w:rPr>
        <w:t>区分非</w:t>
      </w:r>
      <w:proofErr w:type="gramEnd"/>
      <w:r w:rsidRPr="00A3291E">
        <w:rPr>
          <w:rFonts w:hint="eastAsia"/>
          <w:sz w:val="24"/>
        </w:rPr>
        <w:t>特异扩增的目的？应将非特异扩增的溶解曲线和特异性扩增的溶解曲线放在一张图中进行比较。同时提供足够分辨率的图。该方法确定阳性的</w:t>
      </w:r>
      <w:r w:rsidRPr="00A3291E">
        <w:rPr>
          <w:rFonts w:hint="eastAsia"/>
          <w:sz w:val="24"/>
        </w:rPr>
        <w:t>Ct</w:t>
      </w:r>
      <w:r w:rsidRPr="00A3291E">
        <w:rPr>
          <w:rFonts w:hint="eastAsia"/>
          <w:sz w:val="24"/>
        </w:rPr>
        <w:t>值是多少？</w:t>
      </w:r>
      <w:r w:rsidRPr="00A3291E">
        <w:rPr>
          <w:rFonts w:hint="eastAsia"/>
          <w:sz w:val="24"/>
        </w:rPr>
        <w:t>16</w:t>
      </w:r>
      <w:r w:rsidRPr="00A3291E">
        <w:rPr>
          <w:rFonts w:hint="eastAsia"/>
          <w:sz w:val="24"/>
        </w:rPr>
        <w:t>还是</w:t>
      </w:r>
      <w:r w:rsidRPr="00A3291E">
        <w:rPr>
          <w:rFonts w:hint="eastAsia"/>
          <w:sz w:val="24"/>
        </w:rPr>
        <w:t>17</w:t>
      </w:r>
      <w:r w:rsidRPr="00A3291E">
        <w:rPr>
          <w:rFonts w:hint="eastAsia"/>
          <w:sz w:val="24"/>
        </w:rPr>
        <w:t>？</w:t>
      </w:r>
    </w:p>
    <w:p w:rsidR="00A3291E" w:rsidRPr="00A3291E" w:rsidRDefault="00A3291E" w:rsidP="00A3291E">
      <w:pPr>
        <w:spacing w:line="320" w:lineRule="exact"/>
        <w:ind w:left="540" w:hangingChars="225" w:hanging="540"/>
        <w:rPr>
          <w:rFonts w:hint="eastAsia"/>
          <w:sz w:val="24"/>
        </w:rPr>
      </w:pPr>
      <w:r w:rsidRPr="00A3291E">
        <w:rPr>
          <w:rFonts w:hint="eastAsia"/>
          <w:sz w:val="24"/>
        </w:rPr>
        <w:t>回复：已添加图</w:t>
      </w:r>
      <w:r w:rsidRPr="00A3291E">
        <w:rPr>
          <w:rFonts w:hint="eastAsia"/>
          <w:sz w:val="24"/>
        </w:rPr>
        <w:t>2</w:t>
      </w:r>
      <w:r w:rsidRPr="00A3291E">
        <w:rPr>
          <w:rFonts w:hint="eastAsia"/>
          <w:sz w:val="24"/>
        </w:rPr>
        <w:t>。确定阳性是</w:t>
      </w:r>
      <w:r w:rsidRPr="00A3291E">
        <w:rPr>
          <w:rFonts w:hint="eastAsia"/>
          <w:sz w:val="24"/>
        </w:rPr>
        <w:t>Ct&lt;16</w:t>
      </w:r>
      <w:r w:rsidRPr="00A3291E">
        <w:rPr>
          <w:rFonts w:hint="eastAsia"/>
          <w:sz w:val="24"/>
        </w:rPr>
        <w:t>时有扩增。</w:t>
      </w:r>
    </w:p>
    <w:p w:rsidR="00A3291E" w:rsidRPr="00A3291E" w:rsidRDefault="00A3291E" w:rsidP="00A3291E">
      <w:pPr>
        <w:spacing w:line="320" w:lineRule="exact"/>
        <w:ind w:left="540" w:hangingChars="225" w:hanging="540"/>
        <w:rPr>
          <w:rFonts w:hint="eastAsia"/>
          <w:sz w:val="24"/>
        </w:rPr>
      </w:pPr>
      <w:r w:rsidRPr="00A3291E">
        <w:rPr>
          <w:rFonts w:hint="eastAsia"/>
          <w:sz w:val="24"/>
        </w:rPr>
        <w:t>3.</w:t>
      </w:r>
      <w:r w:rsidRPr="00A3291E">
        <w:rPr>
          <w:rFonts w:hint="eastAsia"/>
          <w:sz w:val="24"/>
        </w:rPr>
        <w:t>文章仅提供了</w:t>
      </w:r>
      <w:proofErr w:type="gramStart"/>
      <w:r w:rsidRPr="00A3291E">
        <w:rPr>
          <w:rFonts w:hint="eastAsia"/>
          <w:sz w:val="24"/>
        </w:rPr>
        <w:t>针对纯菌提取</w:t>
      </w:r>
      <w:proofErr w:type="gramEnd"/>
      <w:r w:rsidRPr="00A3291E">
        <w:rPr>
          <w:rFonts w:hint="eastAsia"/>
          <w:sz w:val="24"/>
        </w:rPr>
        <w:t>核酸的灵敏度，该方法在样本中的灵敏度是多少，使用水煮法的检测下限如何？</w:t>
      </w:r>
    </w:p>
    <w:p w:rsidR="00A3291E" w:rsidRPr="00A3291E" w:rsidRDefault="00A3291E" w:rsidP="00A3291E">
      <w:pPr>
        <w:spacing w:line="320" w:lineRule="exact"/>
        <w:ind w:left="540" w:hangingChars="225" w:hanging="540"/>
        <w:rPr>
          <w:rFonts w:hint="eastAsia"/>
          <w:sz w:val="24"/>
        </w:rPr>
      </w:pPr>
      <w:r w:rsidRPr="00A3291E">
        <w:rPr>
          <w:rFonts w:hint="eastAsia"/>
          <w:sz w:val="24"/>
        </w:rPr>
        <w:t>回复：本研究未检测针对样本的灵敏度。</w:t>
      </w:r>
    </w:p>
    <w:p w:rsidR="00A3291E" w:rsidRPr="00A3291E" w:rsidRDefault="00A3291E" w:rsidP="00A3291E">
      <w:pPr>
        <w:spacing w:line="320" w:lineRule="exact"/>
        <w:ind w:left="540" w:hangingChars="225" w:hanging="540"/>
        <w:rPr>
          <w:rFonts w:hint="eastAsia"/>
          <w:sz w:val="24"/>
        </w:rPr>
      </w:pPr>
      <w:r w:rsidRPr="00A3291E">
        <w:rPr>
          <w:rFonts w:hint="eastAsia"/>
          <w:sz w:val="24"/>
        </w:rPr>
        <w:t xml:space="preserve">4. </w:t>
      </w:r>
      <w:r w:rsidRPr="00A3291E">
        <w:rPr>
          <w:rFonts w:hint="eastAsia"/>
          <w:sz w:val="24"/>
        </w:rPr>
        <w:t>应对分离到菌株但是未检测阳性的标本情况进行分析。这份样本的</w:t>
      </w:r>
      <w:r w:rsidRPr="00A3291E">
        <w:rPr>
          <w:rFonts w:hint="eastAsia"/>
          <w:sz w:val="24"/>
        </w:rPr>
        <w:t>Ct</w:t>
      </w:r>
      <w:r w:rsidRPr="00A3291E">
        <w:rPr>
          <w:rFonts w:hint="eastAsia"/>
          <w:sz w:val="24"/>
        </w:rPr>
        <w:t>值是多少？另外扩增</w:t>
      </w:r>
      <w:proofErr w:type="gramStart"/>
      <w:r w:rsidRPr="00A3291E">
        <w:rPr>
          <w:rFonts w:hint="eastAsia"/>
          <w:sz w:val="24"/>
        </w:rPr>
        <w:t>阳性未</w:t>
      </w:r>
      <w:proofErr w:type="gramEnd"/>
      <w:r w:rsidRPr="00A3291E">
        <w:rPr>
          <w:rFonts w:hint="eastAsia"/>
          <w:sz w:val="24"/>
        </w:rPr>
        <w:t>分离到菌株的样本情况如何？是非特异扩增还是</w:t>
      </w:r>
      <w:r w:rsidRPr="00A3291E">
        <w:rPr>
          <w:rFonts w:hint="eastAsia"/>
          <w:sz w:val="24"/>
        </w:rPr>
        <w:t>Ct</w:t>
      </w:r>
      <w:r w:rsidRPr="00A3291E">
        <w:rPr>
          <w:rFonts w:hint="eastAsia"/>
          <w:sz w:val="24"/>
        </w:rPr>
        <w:t>值过低？。</w:t>
      </w:r>
    </w:p>
    <w:p w:rsidR="00A3291E" w:rsidRPr="00A3291E" w:rsidRDefault="00A3291E" w:rsidP="00A3291E">
      <w:pPr>
        <w:spacing w:line="320" w:lineRule="exact"/>
        <w:ind w:left="540" w:hangingChars="225" w:hanging="540"/>
        <w:rPr>
          <w:rFonts w:hint="eastAsia"/>
          <w:sz w:val="24"/>
        </w:rPr>
      </w:pPr>
      <w:r w:rsidRPr="00A3291E">
        <w:rPr>
          <w:rFonts w:hint="eastAsia"/>
          <w:sz w:val="24"/>
        </w:rPr>
        <w:t>回复：无</w:t>
      </w:r>
      <w:r w:rsidRPr="00A3291E">
        <w:rPr>
          <w:rFonts w:hint="eastAsia"/>
          <w:sz w:val="24"/>
        </w:rPr>
        <w:t xml:space="preserve"> Ct</w:t>
      </w:r>
      <w:r w:rsidRPr="00A3291E">
        <w:rPr>
          <w:rFonts w:hint="eastAsia"/>
          <w:sz w:val="24"/>
        </w:rPr>
        <w:t>值。</w:t>
      </w:r>
    </w:p>
    <w:p w:rsidR="00A3291E" w:rsidRPr="00A3291E" w:rsidRDefault="00A3291E" w:rsidP="00A3291E">
      <w:pPr>
        <w:spacing w:line="320" w:lineRule="exact"/>
        <w:ind w:left="540" w:hangingChars="225" w:hanging="540"/>
        <w:rPr>
          <w:rFonts w:hint="eastAsia"/>
          <w:sz w:val="24"/>
        </w:rPr>
      </w:pPr>
      <w:r w:rsidRPr="00A3291E">
        <w:rPr>
          <w:rFonts w:hint="eastAsia"/>
          <w:sz w:val="24"/>
        </w:rPr>
        <w:t>其他</w:t>
      </w:r>
      <w:proofErr w:type="gramStart"/>
      <w:r w:rsidRPr="00A3291E">
        <w:rPr>
          <w:rFonts w:hint="eastAsia"/>
          <w:sz w:val="24"/>
        </w:rPr>
        <w:t>问题见审改稿</w:t>
      </w:r>
      <w:proofErr w:type="gramEnd"/>
      <w:r w:rsidRPr="00A3291E">
        <w:rPr>
          <w:rFonts w:hint="eastAsia"/>
          <w:sz w:val="24"/>
        </w:rPr>
        <w:t>。</w:t>
      </w:r>
    </w:p>
    <w:p w:rsidR="00135761" w:rsidRDefault="00A3291E" w:rsidP="00A3291E">
      <w:pPr>
        <w:spacing w:line="320" w:lineRule="exact"/>
        <w:ind w:left="540" w:hangingChars="225" w:hanging="540"/>
        <w:rPr>
          <w:sz w:val="24"/>
        </w:rPr>
      </w:pPr>
      <w:r w:rsidRPr="00A3291E">
        <w:rPr>
          <w:rFonts w:hint="eastAsia"/>
          <w:sz w:val="24"/>
        </w:rPr>
        <w:t>回复：</w:t>
      </w:r>
      <w:proofErr w:type="gramStart"/>
      <w:r w:rsidRPr="00A3291E">
        <w:rPr>
          <w:rFonts w:hint="eastAsia"/>
          <w:sz w:val="24"/>
        </w:rPr>
        <w:t>见修改稿</w:t>
      </w:r>
      <w:proofErr w:type="gramEnd"/>
      <w:r w:rsidRPr="00A3291E">
        <w:rPr>
          <w:rFonts w:hint="eastAsia"/>
          <w:sz w:val="24"/>
        </w:rPr>
        <w:t>。</w:t>
      </w:r>
    </w:p>
    <w:p w:rsidR="00135761" w:rsidRDefault="00135761" w:rsidP="000F0936">
      <w:pPr>
        <w:spacing w:line="320" w:lineRule="exact"/>
        <w:rPr>
          <w:sz w:val="24"/>
        </w:rPr>
      </w:pPr>
      <w:r>
        <w:rPr>
          <w:rFonts w:hint="eastAsia"/>
          <w:sz w:val="24"/>
        </w:rPr>
        <w:t>——</w:t>
      </w:r>
      <w:proofErr w:type="gramStart"/>
      <w:r>
        <w:rPr>
          <w:rFonts w:hint="eastAsia"/>
          <w:sz w:val="24"/>
        </w:rPr>
        <w:t>————————————</w:t>
      </w:r>
      <w:proofErr w:type="gramEnd"/>
      <w:r>
        <w:rPr>
          <w:rFonts w:hint="eastAsia"/>
          <w:b/>
          <w:sz w:val="24"/>
        </w:rPr>
        <w:t>复</w:t>
      </w:r>
      <w:r w:rsidRPr="00E85F79">
        <w:rPr>
          <w:rFonts w:hint="eastAsia"/>
          <w:b/>
          <w:sz w:val="24"/>
        </w:rPr>
        <w:t>审</w:t>
      </w:r>
      <w:r w:rsidRPr="00BD53DB">
        <w:rPr>
          <w:rFonts w:hint="eastAsia"/>
          <w:b/>
          <w:sz w:val="24"/>
        </w:rPr>
        <w:t>专家意见与作者</w:t>
      </w:r>
      <w:r w:rsidRPr="00E85F79">
        <w:rPr>
          <w:rFonts w:hint="eastAsia"/>
          <w:b/>
          <w:sz w:val="24"/>
        </w:rPr>
        <w:t>修改说明</w:t>
      </w:r>
      <w:r>
        <w:rPr>
          <w:rFonts w:hint="eastAsia"/>
          <w:sz w:val="24"/>
        </w:rPr>
        <w:t>——</w:t>
      </w:r>
      <w:proofErr w:type="gramStart"/>
      <w:r>
        <w:rPr>
          <w:rFonts w:hint="eastAsia"/>
          <w:sz w:val="24"/>
        </w:rPr>
        <w:t>———————————</w:t>
      </w:r>
      <w:proofErr w:type="gramEnd"/>
    </w:p>
    <w:p w:rsidR="005937F2" w:rsidRDefault="005937F2" w:rsidP="005937F2">
      <w:pPr>
        <w:spacing w:line="320" w:lineRule="exact"/>
        <w:ind w:left="540" w:hangingChars="225" w:hanging="540"/>
        <w:rPr>
          <w:rFonts w:hint="eastAsia"/>
          <w:sz w:val="24"/>
        </w:rPr>
      </w:pPr>
      <w:r>
        <w:rPr>
          <w:rFonts w:hint="eastAsia"/>
          <w:sz w:val="24"/>
        </w:rPr>
        <w:t>专家意见：</w:t>
      </w:r>
      <w:r w:rsidR="00A3291E" w:rsidRPr="00A3291E">
        <w:rPr>
          <w:rFonts w:hint="eastAsia"/>
          <w:sz w:val="24"/>
        </w:rPr>
        <w:t>文章基本按照要求进行了修改，建议在文章前言中增加所使用引物特异性评价的内容。另外仍需要注意文献的格式。</w:t>
      </w:r>
    </w:p>
    <w:p w:rsidR="00A3291E" w:rsidRDefault="00A3291E" w:rsidP="00A3291E">
      <w:pPr>
        <w:spacing w:line="320" w:lineRule="exact"/>
        <w:ind w:left="540" w:hangingChars="225" w:hanging="540"/>
        <w:rPr>
          <w:sz w:val="24"/>
        </w:rPr>
      </w:pPr>
      <w:r w:rsidRPr="00A3291E">
        <w:rPr>
          <w:rFonts w:hint="eastAsia"/>
          <w:sz w:val="24"/>
        </w:rPr>
        <w:t>回复：</w:t>
      </w:r>
      <w:proofErr w:type="gramStart"/>
      <w:r w:rsidRPr="00A3291E">
        <w:rPr>
          <w:rFonts w:hint="eastAsia"/>
          <w:sz w:val="24"/>
        </w:rPr>
        <w:t>见修改稿</w:t>
      </w:r>
      <w:proofErr w:type="gramEnd"/>
      <w:r w:rsidRPr="00A3291E">
        <w:rPr>
          <w:rFonts w:hint="eastAsia"/>
          <w:sz w:val="24"/>
        </w:rPr>
        <w:t>。</w:t>
      </w:r>
      <w:bookmarkStart w:id="0" w:name="_GoBack"/>
      <w:bookmarkEnd w:id="0"/>
    </w:p>
    <w:p w:rsidR="00A3291E" w:rsidRPr="00A3291E" w:rsidRDefault="00A3291E" w:rsidP="005937F2">
      <w:pPr>
        <w:spacing w:line="320" w:lineRule="exact"/>
        <w:ind w:left="540" w:hangingChars="225" w:hanging="540"/>
        <w:rPr>
          <w:sz w:val="24"/>
        </w:rPr>
      </w:pPr>
    </w:p>
    <w:sectPr w:rsidR="00A3291E" w:rsidRPr="00A3291E" w:rsidSect="00E85F7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885" w:rsidRDefault="00725885" w:rsidP="003D2053">
      <w:r>
        <w:separator/>
      </w:r>
    </w:p>
  </w:endnote>
  <w:endnote w:type="continuationSeparator" w:id="0">
    <w:p w:rsidR="00725885" w:rsidRDefault="00725885" w:rsidP="003D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Courier New"/>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885" w:rsidRDefault="00725885" w:rsidP="003D2053">
      <w:r>
        <w:separator/>
      </w:r>
    </w:p>
  </w:footnote>
  <w:footnote w:type="continuationSeparator" w:id="0">
    <w:p w:rsidR="00725885" w:rsidRDefault="00725885" w:rsidP="003D2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171"/>
    <w:multiLevelType w:val="multilevel"/>
    <w:tmpl w:val="0B1F51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8"/>
    <w:rsid w:val="0000266E"/>
    <w:rsid w:val="00027A58"/>
    <w:rsid w:val="00063301"/>
    <w:rsid w:val="000F0936"/>
    <w:rsid w:val="00113987"/>
    <w:rsid w:val="00135761"/>
    <w:rsid w:val="00137A2D"/>
    <w:rsid w:val="001617EC"/>
    <w:rsid w:val="00165FA3"/>
    <w:rsid w:val="001A2B47"/>
    <w:rsid w:val="001A73F8"/>
    <w:rsid w:val="00205EE7"/>
    <w:rsid w:val="002E78E3"/>
    <w:rsid w:val="00302A4F"/>
    <w:rsid w:val="003D2053"/>
    <w:rsid w:val="003F003D"/>
    <w:rsid w:val="004751EB"/>
    <w:rsid w:val="00480D71"/>
    <w:rsid w:val="004B6E51"/>
    <w:rsid w:val="005668C5"/>
    <w:rsid w:val="00575B1F"/>
    <w:rsid w:val="005937F2"/>
    <w:rsid w:val="005D55B5"/>
    <w:rsid w:val="005F569E"/>
    <w:rsid w:val="006F27C7"/>
    <w:rsid w:val="00725885"/>
    <w:rsid w:val="00810DB1"/>
    <w:rsid w:val="0084728E"/>
    <w:rsid w:val="008B0122"/>
    <w:rsid w:val="009150FA"/>
    <w:rsid w:val="009479A9"/>
    <w:rsid w:val="0095725A"/>
    <w:rsid w:val="009623B4"/>
    <w:rsid w:val="00965E1C"/>
    <w:rsid w:val="00977E07"/>
    <w:rsid w:val="009E2898"/>
    <w:rsid w:val="009E3A6E"/>
    <w:rsid w:val="009F1336"/>
    <w:rsid w:val="00A3291E"/>
    <w:rsid w:val="00A95840"/>
    <w:rsid w:val="00AB0748"/>
    <w:rsid w:val="00AF41B4"/>
    <w:rsid w:val="00B0589A"/>
    <w:rsid w:val="00B33383"/>
    <w:rsid w:val="00BD19A3"/>
    <w:rsid w:val="00BD337D"/>
    <w:rsid w:val="00BE35B7"/>
    <w:rsid w:val="00C27C4B"/>
    <w:rsid w:val="00C6231D"/>
    <w:rsid w:val="00C84710"/>
    <w:rsid w:val="00C84FAE"/>
    <w:rsid w:val="00CC0281"/>
    <w:rsid w:val="00D05D49"/>
    <w:rsid w:val="00D64CDB"/>
    <w:rsid w:val="00DE7E5E"/>
    <w:rsid w:val="00E071B3"/>
    <w:rsid w:val="00E8316C"/>
    <w:rsid w:val="00F84BDF"/>
    <w:rsid w:val="00F87892"/>
    <w:rsid w:val="00FC4758"/>
    <w:rsid w:val="0B0F6DF5"/>
    <w:rsid w:val="0D4B55DB"/>
    <w:rsid w:val="1656390B"/>
    <w:rsid w:val="181A1D41"/>
    <w:rsid w:val="1DAE1FB5"/>
    <w:rsid w:val="24FD7A3A"/>
    <w:rsid w:val="269C6478"/>
    <w:rsid w:val="29CC787F"/>
    <w:rsid w:val="2C1A7854"/>
    <w:rsid w:val="36870E71"/>
    <w:rsid w:val="396D3480"/>
    <w:rsid w:val="39837203"/>
    <w:rsid w:val="3F947F37"/>
    <w:rsid w:val="4776392C"/>
    <w:rsid w:val="53561F03"/>
    <w:rsid w:val="54336E71"/>
    <w:rsid w:val="564E63DE"/>
    <w:rsid w:val="56D5514C"/>
    <w:rsid w:val="5D790CAE"/>
    <w:rsid w:val="5E720C51"/>
    <w:rsid w:val="600F1B68"/>
    <w:rsid w:val="6BAF19C6"/>
    <w:rsid w:val="6BE661D1"/>
    <w:rsid w:val="6C9E05DC"/>
    <w:rsid w:val="747909BD"/>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9715">
      <w:bodyDiv w:val="1"/>
      <w:marLeft w:val="0"/>
      <w:marRight w:val="0"/>
      <w:marTop w:val="0"/>
      <w:marBottom w:val="0"/>
      <w:divBdr>
        <w:top w:val="none" w:sz="0" w:space="0" w:color="auto"/>
        <w:left w:val="none" w:sz="0" w:space="0" w:color="auto"/>
        <w:bottom w:val="none" w:sz="0" w:space="0" w:color="auto"/>
        <w:right w:val="none" w:sz="0" w:space="0" w:color="auto"/>
      </w:divBdr>
      <w:divsChild>
        <w:div w:id="1228684115">
          <w:marLeft w:val="0"/>
          <w:marRight w:val="0"/>
          <w:marTop w:val="0"/>
          <w:marBottom w:val="0"/>
          <w:divBdr>
            <w:top w:val="none" w:sz="0" w:space="0" w:color="auto"/>
            <w:left w:val="none" w:sz="0" w:space="0" w:color="auto"/>
            <w:bottom w:val="none" w:sz="0" w:space="0" w:color="auto"/>
            <w:right w:val="none" w:sz="0" w:space="0" w:color="auto"/>
          </w:divBdr>
        </w:div>
      </w:divsChild>
    </w:div>
    <w:div w:id="835732730">
      <w:bodyDiv w:val="1"/>
      <w:marLeft w:val="0"/>
      <w:marRight w:val="0"/>
      <w:marTop w:val="0"/>
      <w:marBottom w:val="0"/>
      <w:divBdr>
        <w:top w:val="none" w:sz="0" w:space="0" w:color="auto"/>
        <w:left w:val="none" w:sz="0" w:space="0" w:color="auto"/>
        <w:bottom w:val="none" w:sz="0" w:space="0" w:color="auto"/>
        <w:right w:val="none" w:sz="0" w:space="0" w:color="auto"/>
      </w:divBdr>
    </w:div>
    <w:div w:id="1378967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1154</Characters>
  <Application>Microsoft Office Word</Application>
  <DocSecurity>0</DocSecurity>
  <Lines>9</Lines>
  <Paragraphs>2</Paragraphs>
  <ScaleCrop>false</ScaleCrop>
  <Company>Sky123.Org</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cfs-005</cp:lastModifiedBy>
  <cp:revision>3</cp:revision>
  <dcterms:created xsi:type="dcterms:W3CDTF">2019-12-26T01:27:00Z</dcterms:created>
  <dcterms:modified xsi:type="dcterms:W3CDTF">2020-05-22T05:31:00Z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