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E85F79" w:rsidRDefault="001A73F8" w:rsidP="001A73F8">
      <w:pPr>
        <w:pStyle w:val="newstyle15"/>
        <w:spacing w:before="0" w:beforeAutospacing="0" w:after="0" w:afterAutospacing="0" w:line="400" w:lineRule="exact"/>
        <w:jc w:val="center"/>
        <w:rPr>
          <w:b/>
        </w:rPr>
      </w:pPr>
      <w:r w:rsidRPr="00E85F79">
        <w:rPr>
          <w:rFonts w:hint="eastAsia"/>
          <w:b/>
        </w:rPr>
        <w:t>《疾病监测》审稿意见与作者答复</w:t>
      </w:r>
    </w:p>
    <w:p w:rsidR="001A73F8" w:rsidRDefault="001A73F8" w:rsidP="001A73F8">
      <w:pPr>
        <w:spacing w:line="400" w:lineRule="exact"/>
        <w:rPr>
          <w:sz w:val="24"/>
        </w:rPr>
      </w:pPr>
    </w:p>
    <w:p w:rsidR="001A73F8" w:rsidRPr="00B33383" w:rsidRDefault="001A73F8" w:rsidP="001A73F8">
      <w:pPr>
        <w:spacing w:line="400" w:lineRule="exact"/>
        <w:rPr>
          <w:color w:val="000000"/>
        </w:rPr>
      </w:pPr>
      <w:r>
        <w:rPr>
          <w:rFonts w:hint="eastAsia"/>
          <w:sz w:val="24"/>
        </w:rPr>
        <w:t>题目：</w:t>
      </w:r>
      <w:proofErr w:type="gramStart"/>
      <w:r w:rsidR="007941BB" w:rsidRPr="007941BB">
        <w:rPr>
          <w:rFonts w:hint="eastAsia"/>
          <w:sz w:val="24"/>
        </w:rPr>
        <w:t>某教学</w:t>
      </w:r>
      <w:proofErr w:type="gramEnd"/>
      <w:r w:rsidR="007941BB" w:rsidRPr="007941BB">
        <w:rPr>
          <w:rFonts w:hint="eastAsia"/>
          <w:sz w:val="24"/>
        </w:rPr>
        <w:t>医院重症监护病房与普通病房细菌分布及耐药性比较分析</w:t>
      </w:r>
    </w:p>
    <w:p w:rsidR="001A73F8" w:rsidRDefault="001A73F8" w:rsidP="001A73F8">
      <w:pPr>
        <w:spacing w:line="400" w:lineRule="exact"/>
        <w:rPr>
          <w:rFonts w:ascii="宋体" w:hAnsi="宋体"/>
          <w:sz w:val="18"/>
          <w:szCs w:val="18"/>
        </w:rPr>
      </w:pPr>
      <w:r>
        <w:rPr>
          <w:rFonts w:hint="eastAsia"/>
          <w:sz w:val="24"/>
        </w:rPr>
        <w:t>作者：</w:t>
      </w:r>
      <w:r w:rsidRPr="007941BB">
        <w:rPr>
          <w:rFonts w:ascii="宋体" w:hAnsi="宋体"/>
          <w:sz w:val="24"/>
          <w:szCs w:val="18"/>
        </w:rPr>
        <w:t xml:space="preserve"> </w:t>
      </w:r>
      <w:r w:rsidR="007941BB" w:rsidRPr="007941BB">
        <w:rPr>
          <w:rFonts w:ascii="宋体" w:hAnsi="宋体" w:hint="eastAsia"/>
          <w:sz w:val="24"/>
          <w:szCs w:val="18"/>
        </w:rPr>
        <w:t>王蕾，杨紫旋，康海全，顾兵</w:t>
      </w:r>
      <w:bookmarkStart w:id="0" w:name="_GoBack"/>
      <w:bookmarkEnd w:id="0"/>
    </w:p>
    <w:p w:rsidR="001A73F8" w:rsidRDefault="001A73F8" w:rsidP="001A73F8">
      <w:pPr>
        <w:spacing w:line="400" w:lineRule="exact"/>
        <w:rPr>
          <w:sz w:val="24"/>
        </w:rPr>
      </w:pPr>
    </w:p>
    <w:p w:rsidR="001A73F8" w:rsidRDefault="001A73F8" w:rsidP="001A73F8">
      <w:pPr>
        <w:spacing w:line="400" w:lineRule="exact"/>
        <w:rPr>
          <w:sz w:val="24"/>
        </w:rPr>
      </w:pPr>
      <w:r>
        <w:rPr>
          <w:rFonts w:hint="eastAsia"/>
          <w:sz w:val="24"/>
        </w:rPr>
        <w:t>——</w:t>
      </w:r>
      <w:proofErr w:type="gramStart"/>
      <w:r>
        <w:rPr>
          <w:rFonts w:hint="eastAsia"/>
          <w:sz w:val="24"/>
        </w:rPr>
        <w:t>————————————</w:t>
      </w:r>
      <w:r w:rsidR="00F87892">
        <w:rPr>
          <w:rFonts w:hint="eastAsia"/>
          <w:sz w:val="24"/>
        </w:rPr>
        <w:t>—</w:t>
      </w:r>
      <w:proofErr w:type="gramEnd"/>
      <w:r w:rsidRPr="00BD53DB">
        <w:rPr>
          <w:rFonts w:hint="eastAsia"/>
          <w:b/>
          <w:sz w:val="24"/>
        </w:rPr>
        <w:t>审稿专家意见与作者答复</w:t>
      </w:r>
      <w:r w:rsidR="00F87892">
        <w:rPr>
          <w:rFonts w:hint="eastAsia"/>
          <w:sz w:val="24"/>
        </w:rPr>
        <w:t>——</w:t>
      </w:r>
      <w:proofErr w:type="gramStart"/>
      <w:r>
        <w:rPr>
          <w:rFonts w:hint="eastAsia"/>
          <w:sz w:val="24"/>
        </w:rPr>
        <w:t>————————————</w:t>
      </w:r>
      <w:proofErr w:type="gramEnd"/>
    </w:p>
    <w:p w:rsidR="001A73F8" w:rsidRDefault="001A73F8" w:rsidP="001A73F8">
      <w:pPr>
        <w:spacing w:line="400" w:lineRule="exact"/>
        <w:rPr>
          <w:b/>
          <w:sz w:val="24"/>
        </w:rPr>
      </w:pPr>
      <w:r w:rsidRPr="00E85F79">
        <w:rPr>
          <w:rFonts w:hint="eastAsia"/>
          <w:b/>
          <w:sz w:val="24"/>
        </w:rPr>
        <w:t>初审专家意见及作者修改说明：</w:t>
      </w:r>
    </w:p>
    <w:p w:rsidR="00ED190F" w:rsidRPr="00ED190F" w:rsidRDefault="00ED190F" w:rsidP="00ED190F">
      <w:pPr>
        <w:spacing w:line="400" w:lineRule="exact"/>
        <w:rPr>
          <w:sz w:val="24"/>
        </w:rPr>
      </w:pPr>
      <w:r w:rsidRPr="00ED190F">
        <w:rPr>
          <w:rFonts w:hint="eastAsia"/>
          <w:sz w:val="24"/>
        </w:rPr>
        <w:t>1</w:t>
      </w:r>
      <w:r w:rsidRPr="00ED190F">
        <w:rPr>
          <w:rFonts w:hint="eastAsia"/>
          <w:sz w:val="24"/>
        </w:rPr>
        <w:t>、简单描述一下，有多少标本检出细菌？在标本中，有多少标本检出</w:t>
      </w:r>
      <w:r w:rsidRPr="00ED190F">
        <w:rPr>
          <w:rFonts w:hint="eastAsia"/>
          <w:sz w:val="24"/>
        </w:rPr>
        <w:t>1</w:t>
      </w:r>
      <w:r w:rsidRPr="00ED190F">
        <w:rPr>
          <w:rFonts w:hint="eastAsia"/>
          <w:sz w:val="24"/>
        </w:rPr>
        <w:t>种菌？有多少标本检出</w:t>
      </w:r>
      <w:r w:rsidRPr="00ED190F">
        <w:rPr>
          <w:rFonts w:hint="eastAsia"/>
          <w:sz w:val="24"/>
        </w:rPr>
        <w:t>2</w:t>
      </w:r>
      <w:r w:rsidRPr="00ED190F">
        <w:rPr>
          <w:rFonts w:hint="eastAsia"/>
          <w:sz w:val="24"/>
        </w:rPr>
        <w:t>种菌？因为</w:t>
      </w:r>
      <w:proofErr w:type="gramStart"/>
      <w:r w:rsidRPr="00ED190F">
        <w:rPr>
          <w:rFonts w:hint="eastAsia"/>
          <w:sz w:val="24"/>
        </w:rPr>
        <w:t>检出菌数多余</w:t>
      </w:r>
      <w:proofErr w:type="gramEnd"/>
      <w:r w:rsidRPr="00ED190F">
        <w:rPr>
          <w:rFonts w:hint="eastAsia"/>
          <w:sz w:val="24"/>
        </w:rPr>
        <w:t>标本数？</w:t>
      </w:r>
    </w:p>
    <w:p w:rsidR="00ED190F" w:rsidRPr="00ED190F" w:rsidRDefault="00ED190F" w:rsidP="00ED190F">
      <w:pPr>
        <w:spacing w:line="400" w:lineRule="exact"/>
        <w:rPr>
          <w:sz w:val="24"/>
        </w:rPr>
      </w:pPr>
      <w:r>
        <w:rPr>
          <w:rFonts w:hint="eastAsia"/>
          <w:sz w:val="24"/>
        </w:rPr>
        <w:t>答：</w:t>
      </w:r>
      <w:r w:rsidRPr="00ED190F">
        <w:rPr>
          <w:rFonts w:hint="eastAsia"/>
          <w:sz w:val="24"/>
        </w:rPr>
        <w:t>针对专家修改意见，我已对内容进行添加，添加内容为：共收集</w:t>
      </w:r>
      <w:r w:rsidRPr="00ED190F">
        <w:rPr>
          <w:rFonts w:hint="eastAsia"/>
          <w:sz w:val="24"/>
        </w:rPr>
        <w:t>ICU</w:t>
      </w:r>
      <w:r w:rsidRPr="00ED190F">
        <w:rPr>
          <w:rFonts w:hint="eastAsia"/>
          <w:sz w:val="24"/>
        </w:rPr>
        <w:t>与非</w:t>
      </w:r>
      <w:r w:rsidRPr="00ED190F">
        <w:rPr>
          <w:rFonts w:hint="eastAsia"/>
          <w:sz w:val="24"/>
        </w:rPr>
        <w:t>ICU</w:t>
      </w:r>
      <w:r w:rsidRPr="00ED190F">
        <w:rPr>
          <w:rFonts w:hint="eastAsia"/>
          <w:sz w:val="24"/>
        </w:rPr>
        <w:t>患者标本</w:t>
      </w:r>
      <w:r w:rsidRPr="00ED190F">
        <w:rPr>
          <w:rFonts w:hint="eastAsia"/>
          <w:sz w:val="24"/>
        </w:rPr>
        <w:t>10443</w:t>
      </w:r>
      <w:r w:rsidRPr="00ED190F">
        <w:rPr>
          <w:rFonts w:hint="eastAsia"/>
          <w:sz w:val="24"/>
        </w:rPr>
        <w:t>份，临床首次分离出的病原菌</w:t>
      </w:r>
      <w:r w:rsidRPr="00ED190F">
        <w:rPr>
          <w:rFonts w:hint="eastAsia"/>
          <w:sz w:val="24"/>
        </w:rPr>
        <w:t>12305</w:t>
      </w:r>
      <w:r w:rsidRPr="00ED190F">
        <w:rPr>
          <w:rFonts w:hint="eastAsia"/>
          <w:sz w:val="24"/>
        </w:rPr>
        <w:t>株，有</w:t>
      </w:r>
      <w:r w:rsidRPr="00ED190F">
        <w:rPr>
          <w:rFonts w:hint="eastAsia"/>
          <w:sz w:val="24"/>
        </w:rPr>
        <w:t>8204</w:t>
      </w:r>
      <w:r w:rsidRPr="00ED190F">
        <w:rPr>
          <w:rFonts w:hint="eastAsia"/>
          <w:sz w:val="24"/>
        </w:rPr>
        <w:t>株标本仅检出一种菌，有</w:t>
      </w:r>
      <w:r w:rsidRPr="00ED190F">
        <w:rPr>
          <w:rFonts w:hint="eastAsia"/>
          <w:sz w:val="24"/>
        </w:rPr>
        <w:t>2001</w:t>
      </w:r>
      <w:r w:rsidRPr="00ED190F">
        <w:rPr>
          <w:rFonts w:hint="eastAsia"/>
          <w:sz w:val="24"/>
        </w:rPr>
        <w:t>检出二种或二种以上菌；</w:t>
      </w:r>
      <w:r w:rsidRPr="00ED190F">
        <w:rPr>
          <w:rFonts w:hint="eastAsia"/>
          <w:sz w:val="24"/>
        </w:rPr>
        <w:t>105</w:t>
      </w:r>
      <w:r w:rsidRPr="00ED190F">
        <w:rPr>
          <w:rFonts w:hint="eastAsia"/>
          <w:sz w:val="24"/>
        </w:rPr>
        <w:t>份标本留取不合格和</w:t>
      </w:r>
      <w:r w:rsidRPr="00ED190F">
        <w:rPr>
          <w:rFonts w:hint="eastAsia"/>
          <w:sz w:val="24"/>
        </w:rPr>
        <w:t>133</w:t>
      </w:r>
      <w:r w:rsidRPr="00ED190F">
        <w:rPr>
          <w:rFonts w:hint="eastAsia"/>
          <w:sz w:val="24"/>
        </w:rPr>
        <w:t>份标本检出真菌，样本总量少故不计</w:t>
      </w:r>
      <w:proofErr w:type="gramStart"/>
      <w:r w:rsidRPr="00ED190F">
        <w:rPr>
          <w:rFonts w:hint="eastAsia"/>
          <w:sz w:val="24"/>
        </w:rPr>
        <w:t>入统计</w:t>
      </w:r>
      <w:proofErr w:type="gramEnd"/>
      <w:r w:rsidRPr="00ED190F">
        <w:rPr>
          <w:rFonts w:hint="eastAsia"/>
          <w:sz w:val="24"/>
        </w:rPr>
        <w:t>总数中。</w:t>
      </w:r>
    </w:p>
    <w:p w:rsidR="00ED190F" w:rsidRPr="00ED190F" w:rsidRDefault="00ED190F" w:rsidP="00ED190F">
      <w:pPr>
        <w:spacing w:line="400" w:lineRule="exact"/>
        <w:rPr>
          <w:sz w:val="24"/>
        </w:rPr>
      </w:pPr>
      <w:r w:rsidRPr="00ED190F">
        <w:rPr>
          <w:rFonts w:hint="eastAsia"/>
          <w:sz w:val="24"/>
        </w:rPr>
        <w:t>2</w:t>
      </w:r>
      <w:r w:rsidRPr="00ED190F">
        <w:rPr>
          <w:rFonts w:hint="eastAsia"/>
          <w:sz w:val="24"/>
        </w:rPr>
        <w:t>、简单描述一下，有多少菌株成功进行耐药监测？</w:t>
      </w:r>
    </w:p>
    <w:p w:rsidR="00ED190F" w:rsidRPr="00ED190F" w:rsidRDefault="00ED190F" w:rsidP="00ED190F">
      <w:pPr>
        <w:spacing w:line="400" w:lineRule="exact"/>
        <w:rPr>
          <w:sz w:val="24"/>
        </w:rPr>
      </w:pPr>
      <w:r>
        <w:rPr>
          <w:rFonts w:hint="eastAsia"/>
          <w:sz w:val="24"/>
        </w:rPr>
        <w:t>答：</w:t>
      </w:r>
      <w:r w:rsidRPr="00ED190F">
        <w:rPr>
          <w:rFonts w:hint="eastAsia"/>
          <w:sz w:val="24"/>
        </w:rPr>
        <w:t>针对专家修改意见，我已对内容进行添加，添加内容为：</w:t>
      </w:r>
      <w:r w:rsidRPr="00ED190F">
        <w:rPr>
          <w:rFonts w:hint="eastAsia"/>
          <w:sz w:val="24"/>
        </w:rPr>
        <w:t>ICU</w:t>
      </w:r>
      <w:r w:rsidRPr="00ED190F">
        <w:rPr>
          <w:rFonts w:hint="eastAsia"/>
          <w:sz w:val="24"/>
        </w:rPr>
        <w:t>与非</w:t>
      </w:r>
      <w:r w:rsidRPr="00ED190F">
        <w:rPr>
          <w:rFonts w:hint="eastAsia"/>
          <w:sz w:val="24"/>
        </w:rPr>
        <w:t>ICU</w:t>
      </w:r>
      <w:r w:rsidRPr="00ED190F">
        <w:rPr>
          <w:rFonts w:hint="eastAsia"/>
          <w:sz w:val="24"/>
        </w:rPr>
        <w:t>鲍曼不动杆菌分别成功进行耐药监测</w:t>
      </w:r>
      <w:r w:rsidRPr="00ED190F">
        <w:rPr>
          <w:rFonts w:hint="eastAsia"/>
          <w:sz w:val="24"/>
        </w:rPr>
        <w:t>272</w:t>
      </w:r>
      <w:r w:rsidRPr="00ED190F">
        <w:rPr>
          <w:rFonts w:hint="eastAsia"/>
          <w:sz w:val="24"/>
        </w:rPr>
        <w:t>株、</w:t>
      </w:r>
      <w:r w:rsidRPr="00ED190F">
        <w:rPr>
          <w:rFonts w:hint="eastAsia"/>
          <w:sz w:val="24"/>
        </w:rPr>
        <w:t>196</w:t>
      </w:r>
      <w:r w:rsidRPr="00ED190F">
        <w:rPr>
          <w:rFonts w:hint="eastAsia"/>
          <w:sz w:val="24"/>
        </w:rPr>
        <w:t>株，铜绿假单胞</w:t>
      </w:r>
      <w:proofErr w:type="gramStart"/>
      <w:r w:rsidRPr="00ED190F">
        <w:rPr>
          <w:rFonts w:hint="eastAsia"/>
          <w:sz w:val="24"/>
        </w:rPr>
        <w:t>菌成功</w:t>
      </w:r>
      <w:proofErr w:type="gramEnd"/>
      <w:r w:rsidRPr="00ED190F">
        <w:rPr>
          <w:rFonts w:hint="eastAsia"/>
          <w:sz w:val="24"/>
        </w:rPr>
        <w:t>监测</w:t>
      </w:r>
      <w:r w:rsidRPr="00ED190F">
        <w:rPr>
          <w:rFonts w:hint="eastAsia"/>
          <w:sz w:val="24"/>
        </w:rPr>
        <w:t>100</w:t>
      </w:r>
      <w:r w:rsidRPr="00ED190F">
        <w:rPr>
          <w:rFonts w:hint="eastAsia"/>
          <w:sz w:val="24"/>
        </w:rPr>
        <w:t>株、</w:t>
      </w:r>
      <w:r w:rsidRPr="00ED190F">
        <w:rPr>
          <w:rFonts w:hint="eastAsia"/>
          <w:sz w:val="24"/>
        </w:rPr>
        <w:t>176</w:t>
      </w:r>
      <w:r w:rsidRPr="00ED190F">
        <w:rPr>
          <w:rFonts w:hint="eastAsia"/>
          <w:sz w:val="24"/>
        </w:rPr>
        <w:t>株</w:t>
      </w:r>
    </w:p>
    <w:p w:rsidR="00ED190F" w:rsidRPr="00ED190F" w:rsidRDefault="00ED190F" w:rsidP="00ED190F">
      <w:pPr>
        <w:spacing w:line="400" w:lineRule="exact"/>
        <w:rPr>
          <w:sz w:val="24"/>
        </w:rPr>
      </w:pPr>
      <w:r w:rsidRPr="00ED190F">
        <w:rPr>
          <w:rFonts w:hint="eastAsia"/>
          <w:sz w:val="24"/>
        </w:rPr>
        <w:t>3</w:t>
      </w:r>
      <w:r w:rsidRPr="00ED190F">
        <w:rPr>
          <w:rFonts w:hint="eastAsia"/>
          <w:sz w:val="24"/>
        </w:rPr>
        <w:t>、其他菌的耐药情况如何？很低吗？如果都很低，做个简要说明？如果很高，也要列出。</w:t>
      </w:r>
    </w:p>
    <w:p w:rsidR="00ED190F" w:rsidRPr="00ED190F" w:rsidRDefault="00ED190F" w:rsidP="00ED190F">
      <w:pPr>
        <w:spacing w:line="400" w:lineRule="exact"/>
        <w:rPr>
          <w:sz w:val="24"/>
        </w:rPr>
      </w:pPr>
      <w:r>
        <w:rPr>
          <w:rFonts w:hint="eastAsia"/>
          <w:sz w:val="24"/>
        </w:rPr>
        <w:t>答：</w:t>
      </w:r>
      <w:r w:rsidRPr="00ED190F">
        <w:rPr>
          <w:rFonts w:hint="eastAsia"/>
          <w:sz w:val="24"/>
        </w:rPr>
        <w:t>由于金黄色葡萄球菌和凝固酶阴性葡萄球菌在临床上产生较高的耐药性且样本数量较多，故本研究仅研究此二种菌，尚未对其他菌株监测耐药情况。</w:t>
      </w:r>
    </w:p>
    <w:p w:rsidR="00ED190F" w:rsidRPr="00ED190F" w:rsidRDefault="00ED190F" w:rsidP="00ED190F">
      <w:pPr>
        <w:spacing w:line="400" w:lineRule="exact"/>
        <w:rPr>
          <w:sz w:val="24"/>
        </w:rPr>
      </w:pPr>
      <w:r w:rsidRPr="00ED190F">
        <w:rPr>
          <w:rFonts w:hint="eastAsia"/>
          <w:sz w:val="24"/>
        </w:rPr>
        <w:t>针对编辑部修改意见说明</w:t>
      </w:r>
    </w:p>
    <w:p w:rsidR="00ED190F" w:rsidRPr="00ED190F" w:rsidRDefault="00ED190F" w:rsidP="00ED190F">
      <w:pPr>
        <w:spacing w:line="400" w:lineRule="exact"/>
        <w:rPr>
          <w:sz w:val="24"/>
        </w:rPr>
      </w:pPr>
      <w:r>
        <w:rPr>
          <w:rFonts w:hint="eastAsia"/>
          <w:sz w:val="24"/>
        </w:rPr>
        <w:t>答：</w:t>
      </w:r>
      <w:r w:rsidRPr="00ED190F">
        <w:rPr>
          <w:rFonts w:hint="eastAsia"/>
          <w:sz w:val="24"/>
        </w:rPr>
        <w:t>将</w:t>
      </w:r>
      <w:proofErr w:type="gramStart"/>
      <w:r w:rsidRPr="00ED190F">
        <w:rPr>
          <w:rFonts w:hint="eastAsia"/>
          <w:sz w:val="24"/>
        </w:rPr>
        <w:t>“</w:t>
      </w:r>
      <w:proofErr w:type="gramEnd"/>
      <w:r w:rsidRPr="00ED190F">
        <w:rPr>
          <w:rFonts w:hint="eastAsia"/>
          <w:sz w:val="24"/>
        </w:rPr>
        <w:t>摘要</w:t>
      </w:r>
      <w:proofErr w:type="gramStart"/>
      <w:r w:rsidRPr="00ED190F">
        <w:rPr>
          <w:rFonts w:hint="eastAsia"/>
          <w:sz w:val="24"/>
        </w:rPr>
        <w:t>“</w:t>
      </w:r>
      <w:proofErr w:type="gramEnd"/>
      <w:r w:rsidRPr="00ED190F">
        <w:rPr>
          <w:rFonts w:hint="eastAsia"/>
          <w:sz w:val="24"/>
        </w:rPr>
        <w:t>改为“提要”，压缩字数至</w:t>
      </w:r>
      <w:r w:rsidRPr="00ED190F">
        <w:rPr>
          <w:rFonts w:hint="eastAsia"/>
          <w:sz w:val="24"/>
        </w:rPr>
        <w:t>100</w:t>
      </w:r>
      <w:r w:rsidRPr="00ED190F">
        <w:rPr>
          <w:rFonts w:hint="eastAsia"/>
          <w:sz w:val="24"/>
        </w:rPr>
        <w:t>字左右，相应英文已做修改</w:t>
      </w:r>
      <w:r>
        <w:rPr>
          <w:rFonts w:hint="eastAsia"/>
          <w:sz w:val="24"/>
        </w:rPr>
        <w:t>；</w:t>
      </w:r>
      <w:r w:rsidRPr="00ED190F">
        <w:rPr>
          <w:rFonts w:hint="eastAsia"/>
          <w:sz w:val="24"/>
        </w:rPr>
        <w:t>本文中未出现统计值，图表题目和中文参考文献已用双语撰写，按照要求编写。因为本文所涉及的表格及数据分析较多，结论中分析要仔细全面，需要一定篇幅，已尽力压缩，删减后正文字数目前</w:t>
      </w:r>
      <w:r w:rsidRPr="00ED190F">
        <w:rPr>
          <w:rFonts w:hint="eastAsia"/>
          <w:sz w:val="24"/>
        </w:rPr>
        <w:t>1900</w:t>
      </w:r>
      <w:r w:rsidRPr="00ED190F">
        <w:rPr>
          <w:rFonts w:hint="eastAsia"/>
          <w:sz w:val="24"/>
        </w:rPr>
        <w:t>字左右，表格字数</w:t>
      </w:r>
      <w:r w:rsidRPr="00ED190F">
        <w:rPr>
          <w:rFonts w:hint="eastAsia"/>
          <w:sz w:val="24"/>
        </w:rPr>
        <w:t>500</w:t>
      </w:r>
      <w:r w:rsidRPr="00ED190F">
        <w:rPr>
          <w:rFonts w:hint="eastAsia"/>
          <w:sz w:val="24"/>
        </w:rPr>
        <w:t>字左右，参考文献</w:t>
      </w:r>
      <w:r w:rsidRPr="00ED190F">
        <w:rPr>
          <w:rFonts w:hint="eastAsia"/>
          <w:sz w:val="24"/>
        </w:rPr>
        <w:t>700</w:t>
      </w:r>
      <w:r w:rsidRPr="00ED190F">
        <w:rPr>
          <w:rFonts w:hint="eastAsia"/>
          <w:sz w:val="24"/>
        </w:rPr>
        <w:t>字左右，如若仍然无法审核通过，请再次劳烦告知退修。</w:t>
      </w:r>
    </w:p>
    <w:p w:rsidR="00ED190F" w:rsidRPr="00ED190F" w:rsidRDefault="00ED190F" w:rsidP="00ED190F">
      <w:pPr>
        <w:spacing w:line="400" w:lineRule="exact"/>
        <w:rPr>
          <w:b/>
          <w:sz w:val="24"/>
        </w:rPr>
      </w:pPr>
    </w:p>
    <w:p w:rsidR="001A73F8" w:rsidRPr="00E85F79" w:rsidRDefault="001A73F8" w:rsidP="00ED190F">
      <w:pPr>
        <w:spacing w:line="400" w:lineRule="exact"/>
        <w:rPr>
          <w:b/>
          <w:sz w:val="24"/>
        </w:rPr>
      </w:pPr>
      <w:r w:rsidRPr="00E85F79">
        <w:rPr>
          <w:rFonts w:hint="eastAsia"/>
          <w:b/>
          <w:sz w:val="24"/>
        </w:rPr>
        <w:t>复审专家意见及作者修改说明：</w:t>
      </w:r>
    </w:p>
    <w:p w:rsidR="001A73F8" w:rsidRDefault="00ED190F" w:rsidP="001A73F8">
      <w:pPr>
        <w:spacing w:line="400" w:lineRule="exact"/>
        <w:rPr>
          <w:sz w:val="24"/>
        </w:rPr>
      </w:pPr>
      <w:r w:rsidRPr="00ED190F">
        <w:rPr>
          <w:rFonts w:hint="eastAsia"/>
          <w:sz w:val="24"/>
        </w:rPr>
        <w:t>作者已经按照修改意见修改，建议刊出。</w:t>
      </w:r>
    </w:p>
    <w:p w:rsidR="00ED190F" w:rsidRPr="00ED190F" w:rsidRDefault="00ED190F" w:rsidP="001A73F8">
      <w:pPr>
        <w:spacing w:line="400" w:lineRule="exact"/>
        <w:rPr>
          <w:sz w:val="24"/>
        </w:rPr>
      </w:pPr>
    </w:p>
    <w:p w:rsidR="001A73F8" w:rsidRDefault="001A73F8" w:rsidP="001A73F8">
      <w:pPr>
        <w:spacing w:line="400" w:lineRule="exact"/>
        <w:rPr>
          <w:sz w:val="24"/>
        </w:rPr>
      </w:pPr>
      <w:r>
        <w:rPr>
          <w:rFonts w:hint="eastAsia"/>
          <w:sz w:val="24"/>
        </w:rPr>
        <w:t>——</w:t>
      </w:r>
      <w:proofErr w:type="gramStart"/>
      <w:r>
        <w:rPr>
          <w:rFonts w:hint="eastAsia"/>
          <w:sz w:val="24"/>
        </w:rPr>
        <w:t>—————————————</w:t>
      </w:r>
      <w:proofErr w:type="gramEnd"/>
      <w:r w:rsidRPr="00BD53DB">
        <w:rPr>
          <w:rFonts w:hint="eastAsia"/>
          <w:b/>
          <w:sz w:val="24"/>
        </w:rPr>
        <w:t>定稿</w:t>
      </w:r>
      <w:proofErr w:type="gramStart"/>
      <w:r w:rsidRPr="00BD53DB">
        <w:rPr>
          <w:rFonts w:hint="eastAsia"/>
          <w:b/>
          <w:sz w:val="24"/>
        </w:rPr>
        <w:t>会意见</w:t>
      </w:r>
      <w:proofErr w:type="gramEnd"/>
      <w:r w:rsidRPr="00BD53DB">
        <w:rPr>
          <w:rFonts w:hint="eastAsia"/>
          <w:b/>
          <w:sz w:val="24"/>
        </w:rPr>
        <w:t>与作者答复</w:t>
      </w:r>
      <w:r w:rsidR="00F87892">
        <w:rPr>
          <w:rFonts w:hint="eastAsia"/>
          <w:sz w:val="24"/>
        </w:rPr>
        <w:t>—</w:t>
      </w:r>
      <w:r>
        <w:rPr>
          <w:rFonts w:hint="eastAsia"/>
          <w:sz w:val="24"/>
        </w:rPr>
        <w:t>—</w:t>
      </w:r>
      <w:proofErr w:type="gramStart"/>
      <w:r>
        <w:rPr>
          <w:rFonts w:hint="eastAsia"/>
          <w:sz w:val="24"/>
        </w:rPr>
        <w:t>—————————————</w:t>
      </w:r>
      <w:proofErr w:type="gramEnd"/>
    </w:p>
    <w:p w:rsidR="001A73F8" w:rsidRDefault="001A73F8" w:rsidP="001A73F8">
      <w:pPr>
        <w:spacing w:line="400" w:lineRule="exact"/>
        <w:rPr>
          <w:sz w:val="24"/>
        </w:rPr>
      </w:pPr>
    </w:p>
    <w:p w:rsidR="001A73F8" w:rsidRPr="00C84FAE" w:rsidRDefault="001A73F8" w:rsidP="001A73F8">
      <w:pPr>
        <w:widowControl/>
        <w:spacing w:line="400" w:lineRule="exact"/>
        <w:jc w:val="left"/>
        <w:rPr>
          <w:sz w:val="24"/>
        </w:rPr>
      </w:pPr>
      <w:r w:rsidRPr="00D64CDB">
        <w:rPr>
          <w:rFonts w:hint="eastAsia"/>
          <w:b/>
          <w:sz w:val="24"/>
        </w:rPr>
        <w:t>定稿会意见</w:t>
      </w:r>
      <w:r>
        <w:rPr>
          <w:rFonts w:hint="eastAsia"/>
          <w:sz w:val="24"/>
        </w:rPr>
        <w:t>：</w:t>
      </w:r>
    </w:p>
    <w:p w:rsidR="001A73F8" w:rsidRDefault="001A73F8" w:rsidP="001A73F8">
      <w:pPr>
        <w:widowControl/>
        <w:spacing w:line="400" w:lineRule="exact"/>
        <w:jc w:val="left"/>
        <w:rPr>
          <w:sz w:val="24"/>
        </w:rPr>
      </w:pPr>
    </w:p>
    <w:p w:rsidR="001A73F8" w:rsidRDefault="001A73F8" w:rsidP="001A73F8">
      <w:pPr>
        <w:widowControl/>
        <w:spacing w:line="400" w:lineRule="exact"/>
        <w:jc w:val="left"/>
      </w:pPr>
      <w:r>
        <w:rPr>
          <w:rFonts w:ascii="宋体" w:hAnsi="宋体" w:cs="宋体"/>
          <w:kern w:val="0"/>
          <w:sz w:val="24"/>
          <w:lang w:bidi="ar"/>
        </w:rPr>
        <w:t>本文经这次修改后，基本达到要求，可以发表，谢谢！</w:t>
      </w:r>
    </w:p>
    <w:p w:rsidR="001A73F8" w:rsidRDefault="001A73F8" w:rsidP="001A73F8">
      <w:pPr>
        <w:widowControl/>
        <w:spacing w:line="400" w:lineRule="exact"/>
        <w:jc w:val="left"/>
        <w:rPr>
          <w:sz w:val="24"/>
        </w:rPr>
      </w:pPr>
    </w:p>
    <w:sectPr w:rsidR="001A73F8"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E7" w:rsidRDefault="00CB36E7" w:rsidP="003D2053">
      <w:r>
        <w:separator/>
      </w:r>
    </w:p>
  </w:endnote>
  <w:endnote w:type="continuationSeparator" w:id="0">
    <w:p w:rsidR="00CB36E7" w:rsidRDefault="00CB36E7"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E7" w:rsidRDefault="00CB36E7" w:rsidP="003D2053">
      <w:r>
        <w:separator/>
      </w:r>
    </w:p>
  </w:footnote>
  <w:footnote w:type="continuationSeparator" w:id="0">
    <w:p w:rsidR="00CB36E7" w:rsidRDefault="00CB36E7"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113987"/>
    <w:rsid w:val="00137A2D"/>
    <w:rsid w:val="00165FA3"/>
    <w:rsid w:val="001A2B47"/>
    <w:rsid w:val="001A73F8"/>
    <w:rsid w:val="00302A4F"/>
    <w:rsid w:val="003D2053"/>
    <w:rsid w:val="005668C5"/>
    <w:rsid w:val="005D55B5"/>
    <w:rsid w:val="005F569E"/>
    <w:rsid w:val="006F27C7"/>
    <w:rsid w:val="007941BB"/>
    <w:rsid w:val="00810DB1"/>
    <w:rsid w:val="009479A9"/>
    <w:rsid w:val="00965E1C"/>
    <w:rsid w:val="009E2898"/>
    <w:rsid w:val="009E3A6E"/>
    <w:rsid w:val="009F1336"/>
    <w:rsid w:val="00AB0748"/>
    <w:rsid w:val="00AF41B4"/>
    <w:rsid w:val="00B0589A"/>
    <w:rsid w:val="00B33383"/>
    <w:rsid w:val="00BD19A3"/>
    <w:rsid w:val="00BE35B7"/>
    <w:rsid w:val="00C27C4B"/>
    <w:rsid w:val="00C6231D"/>
    <w:rsid w:val="00C84710"/>
    <w:rsid w:val="00C84FAE"/>
    <w:rsid w:val="00CB36E7"/>
    <w:rsid w:val="00D05D49"/>
    <w:rsid w:val="00D64CDB"/>
    <w:rsid w:val="00E071B3"/>
    <w:rsid w:val="00ED190F"/>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135677361">
      <w:bodyDiv w:val="1"/>
      <w:marLeft w:val="0"/>
      <w:marRight w:val="0"/>
      <w:marTop w:val="0"/>
      <w:marBottom w:val="0"/>
      <w:divBdr>
        <w:top w:val="none" w:sz="0" w:space="0" w:color="auto"/>
        <w:left w:val="none" w:sz="0" w:space="0" w:color="auto"/>
        <w:bottom w:val="none" w:sz="0" w:space="0" w:color="auto"/>
        <w:right w:val="none" w:sz="0" w:space="0" w:color="auto"/>
      </w:divBdr>
      <w:divsChild>
        <w:div w:id="2035499518">
          <w:marLeft w:val="0"/>
          <w:marRight w:val="0"/>
          <w:marTop w:val="0"/>
          <w:marBottom w:val="0"/>
          <w:divBdr>
            <w:top w:val="none" w:sz="0" w:space="0" w:color="auto"/>
            <w:left w:val="none" w:sz="0" w:space="0" w:color="auto"/>
            <w:bottom w:val="none" w:sz="0" w:space="0" w:color="auto"/>
            <w:right w:val="none" w:sz="0" w:space="0" w:color="auto"/>
          </w:divBdr>
        </w:div>
      </w:divsChild>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707</Characters>
  <Application>Microsoft Office Word</Application>
  <DocSecurity>0</DocSecurity>
  <Lines>5</Lines>
  <Paragraphs>1</Paragraphs>
  <ScaleCrop>false</ScaleCrop>
  <Company>Sky123.Org</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cfs-005</cp:lastModifiedBy>
  <cp:revision>29</cp:revision>
  <dcterms:created xsi:type="dcterms:W3CDTF">2017-02-07T06:24:00Z</dcterms:created>
  <dcterms:modified xsi:type="dcterms:W3CDTF">2018-09-29T00:51:00Z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